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5147D" w14:textId="77777777" w:rsidR="001D1E97" w:rsidRPr="00CB5AEC" w:rsidRDefault="00CB5AEC" w:rsidP="00CB5AEC">
      <w:pPr>
        <w:jc w:val="center"/>
        <w:rPr>
          <w:b/>
          <w:sz w:val="40"/>
          <w:szCs w:val="40"/>
        </w:rPr>
      </w:pPr>
      <w:r>
        <w:rPr>
          <w:b/>
          <w:noProof/>
          <w:sz w:val="40"/>
          <w:szCs w:val="40"/>
          <w:lang w:eastAsia="en-GB"/>
        </w:rPr>
        <w:drawing>
          <wp:anchor distT="0" distB="0" distL="114300" distR="114300" simplePos="0" relativeHeight="251660288" behindDoc="1" locked="0" layoutInCell="1" allowOverlap="1" wp14:anchorId="09BC98F7" wp14:editId="2344EB76">
            <wp:simplePos x="0" y="0"/>
            <wp:positionH relativeFrom="column">
              <wp:posOffset>-194945</wp:posOffset>
            </wp:positionH>
            <wp:positionV relativeFrom="paragraph">
              <wp:posOffset>-144145</wp:posOffset>
            </wp:positionV>
            <wp:extent cx="870585" cy="854710"/>
            <wp:effectExtent l="0" t="0" r="5715" b="2540"/>
            <wp:wrapTight wrapText="bothSides">
              <wp:wrapPolygon edited="0">
                <wp:start x="0" y="0"/>
                <wp:lineTo x="0" y="21183"/>
                <wp:lineTo x="21269" y="21183"/>
                <wp:lineTo x="2126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70585" cy="854710"/>
                    </a:xfrm>
                    <a:prstGeom prst="rect">
                      <a:avLst/>
                    </a:prstGeom>
                  </pic:spPr>
                </pic:pic>
              </a:graphicData>
            </a:graphic>
            <wp14:sizeRelH relativeFrom="page">
              <wp14:pctWidth>0</wp14:pctWidth>
            </wp14:sizeRelH>
            <wp14:sizeRelV relativeFrom="page">
              <wp14:pctHeight>0</wp14:pctHeight>
            </wp14:sizeRelV>
          </wp:anchor>
        </w:drawing>
      </w:r>
      <w:r>
        <w:rPr>
          <w:b/>
          <w:noProof/>
          <w:sz w:val="40"/>
          <w:szCs w:val="40"/>
          <w:lang w:eastAsia="en-GB"/>
        </w:rPr>
        <w:drawing>
          <wp:anchor distT="0" distB="0" distL="114300" distR="114300" simplePos="0" relativeHeight="251658240" behindDoc="1" locked="0" layoutInCell="1" allowOverlap="1" wp14:anchorId="2609DC65" wp14:editId="6358CFF4">
            <wp:simplePos x="0" y="0"/>
            <wp:positionH relativeFrom="column">
              <wp:posOffset>5892800</wp:posOffset>
            </wp:positionH>
            <wp:positionV relativeFrom="paragraph">
              <wp:posOffset>-144145</wp:posOffset>
            </wp:positionV>
            <wp:extent cx="870585" cy="854710"/>
            <wp:effectExtent l="0" t="0" r="5715" b="2540"/>
            <wp:wrapTight wrapText="bothSides">
              <wp:wrapPolygon edited="0">
                <wp:start x="0" y="0"/>
                <wp:lineTo x="0" y="21183"/>
                <wp:lineTo x="21269" y="21183"/>
                <wp:lineTo x="212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70585" cy="85471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CB5AEC">
        <w:rPr>
          <w:b/>
          <w:sz w:val="40"/>
          <w:szCs w:val="40"/>
        </w:rPr>
        <w:t>Ribbleton</w:t>
      </w:r>
      <w:proofErr w:type="spellEnd"/>
      <w:r w:rsidRPr="00CB5AEC">
        <w:rPr>
          <w:b/>
          <w:sz w:val="40"/>
          <w:szCs w:val="40"/>
        </w:rPr>
        <w:t xml:space="preserve"> Avenue Infant School</w:t>
      </w:r>
    </w:p>
    <w:p w14:paraId="52CFDF51" w14:textId="1F0144F0" w:rsidR="00CB5AEC" w:rsidRDefault="00CB5AEC" w:rsidP="00CB5AEC">
      <w:pPr>
        <w:jc w:val="center"/>
        <w:rPr>
          <w:b/>
          <w:sz w:val="40"/>
          <w:szCs w:val="40"/>
        </w:rPr>
      </w:pPr>
      <w:r w:rsidRPr="00CB5AEC">
        <w:rPr>
          <w:b/>
          <w:sz w:val="40"/>
          <w:szCs w:val="40"/>
        </w:rPr>
        <w:t>Prevent Action Plan</w:t>
      </w:r>
      <w:r w:rsidR="00FF1067">
        <w:rPr>
          <w:b/>
          <w:sz w:val="40"/>
          <w:szCs w:val="40"/>
        </w:rPr>
        <w:t xml:space="preserve"> 202</w:t>
      </w:r>
      <w:r w:rsidR="005C1A2B">
        <w:rPr>
          <w:b/>
          <w:sz w:val="40"/>
          <w:szCs w:val="40"/>
        </w:rPr>
        <w:t>6</w:t>
      </w:r>
      <w:r w:rsidR="00FF1067">
        <w:rPr>
          <w:b/>
          <w:sz w:val="40"/>
          <w:szCs w:val="40"/>
        </w:rPr>
        <w:t>-2</w:t>
      </w:r>
      <w:r w:rsidR="005C1A2B">
        <w:rPr>
          <w:b/>
          <w:sz w:val="40"/>
          <w:szCs w:val="40"/>
        </w:rPr>
        <w:t>7</w:t>
      </w:r>
    </w:p>
    <w:p w14:paraId="0BB71373" w14:textId="77777777" w:rsidR="00CB5AEC" w:rsidRPr="00255441" w:rsidRDefault="00CB5AEC" w:rsidP="00CB5AEC">
      <w:pPr>
        <w:rPr>
          <w:rFonts w:ascii="Arial" w:hAnsi="Arial" w:cs="Arial"/>
          <w:b/>
          <w:color w:val="FF0000"/>
          <w:sz w:val="32"/>
          <w:szCs w:val="32"/>
        </w:rPr>
      </w:pPr>
      <w:r w:rsidRPr="00255441">
        <w:rPr>
          <w:rFonts w:ascii="Arial" w:hAnsi="Arial" w:cs="Arial"/>
          <w:b/>
          <w:sz w:val="32"/>
          <w:szCs w:val="32"/>
        </w:rPr>
        <w:t xml:space="preserve">Introduction.   </w:t>
      </w:r>
    </w:p>
    <w:p w14:paraId="0971E145" w14:textId="77777777" w:rsidR="00CB5AEC" w:rsidRPr="00255441" w:rsidRDefault="00CB5AEC" w:rsidP="00CB5AEC">
      <w:pPr>
        <w:rPr>
          <w:rFonts w:ascii="Arial" w:hAnsi="Arial" w:cs="Arial"/>
        </w:rPr>
      </w:pPr>
      <w:r w:rsidRPr="00255441">
        <w:rPr>
          <w:rFonts w:ascii="Arial" w:hAnsi="Arial" w:cs="Arial"/>
        </w:rPr>
        <w:t>From 1 July 2015 all schools must have regard to the statutory guidance outlined in the DFE Prevent Duty document (June 2015)</w:t>
      </w:r>
      <w:r w:rsidR="00B43239" w:rsidRPr="00255441">
        <w:rPr>
          <w:rFonts w:ascii="Arial" w:hAnsi="Arial" w:cs="Arial"/>
        </w:rPr>
        <w:t xml:space="preserve">. </w:t>
      </w:r>
      <w:r w:rsidRPr="00255441">
        <w:rPr>
          <w:rFonts w:ascii="Arial" w:hAnsi="Arial" w:cs="Arial"/>
        </w:rPr>
        <w:t xml:space="preserve"> Schools are subject to a duty under section 26 of the </w:t>
      </w:r>
      <w:proofErr w:type="gramStart"/>
      <w:r w:rsidRPr="00255441">
        <w:rPr>
          <w:rFonts w:ascii="Arial" w:hAnsi="Arial" w:cs="Arial"/>
        </w:rPr>
        <w:t>Counter-Terrorism</w:t>
      </w:r>
      <w:proofErr w:type="gramEnd"/>
      <w:r w:rsidRPr="00255441">
        <w:rPr>
          <w:rFonts w:ascii="Arial" w:hAnsi="Arial" w:cs="Arial"/>
        </w:rPr>
        <w:t xml:space="preserve"> and Security Act 2015, in the exercise of their functions, to have “due regard to the need to prevent people from being drawn into terrorism”. </w:t>
      </w:r>
    </w:p>
    <w:p w14:paraId="70DBDA46" w14:textId="77777777" w:rsidR="00CB5AEC" w:rsidRPr="00255441" w:rsidRDefault="00CB5AEC" w:rsidP="00CB5AEC">
      <w:pPr>
        <w:rPr>
          <w:rFonts w:ascii="Arial" w:hAnsi="Arial" w:cs="Arial"/>
        </w:rPr>
      </w:pPr>
      <w:r w:rsidRPr="00255441">
        <w:rPr>
          <w:rFonts w:ascii="Arial" w:hAnsi="Arial" w:cs="Arial"/>
        </w:rPr>
        <w:t xml:space="preserve">At </w:t>
      </w:r>
      <w:proofErr w:type="spellStart"/>
      <w:r w:rsidRPr="00255441">
        <w:rPr>
          <w:rFonts w:ascii="Arial" w:hAnsi="Arial" w:cs="Arial"/>
        </w:rPr>
        <w:t>Ribbleton</w:t>
      </w:r>
      <w:proofErr w:type="spellEnd"/>
      <w:r w:rsidRPr="00255441">
        <w:rPr>
          <w:rFonts w:ascii="Arial" w:hAnsi="Arial" w:cs="Arial"/>
        </w:rPr>
        <w:t xml:space="preserve"> Avenue Infant School we are committed to safeguarding and promoting the welfare of all our pupils. We promote and uphold the fundamental principles of </w:t>
      </w:r>
      <w:r w:rsidR="00B43239" w:rsidRPr="00255441">
        <w:rPr>
          <w:rFonts w:ascii="Arial" w:hAnsi="Arial" w:cs="Arial"/>
        </w:rPr>
        <w:t xml:space="preserve">British Values; </w:t>
      </w:r>
      <w:r w:rsidRPr="00255441">
        <w:rPr>
          <w:rFonts w:ascii="Arial" w:hAnsi="Arial" w:cs="Arial"/>
        </w:rPr>
        <w:t xml:space="preserve">democracy, the rule of law, individual liberty, mutual respect and tolerance. We value the diversity </w:t>
      </w:r>
      <w:r w:rsidR="00B43239" w:rsidRPr="00255441">
        <w:rPr>
          <w:rFonts w:ascii="Arial" w:hAnsi="Arial" w:cs="Arial"/>
        </w:rPr>
        <w:t xml:space="preserve">of faiths </w:t>
      </w:r>
      <w:r w:rsidRPr="00255441">
        <w:rPr>
          <w:rFonts w:ascii="Arial" w:hAnsi="Arial" w:cs="Arial"/>
        </w:rPr>
        <w:t>within our school community, respecting the beliefs of</w:t>
      </w:r>
      <w:r w:rsidR="00B43239" w:rsidRPr="00255441">
        <w:rPr>
          <w:rFonts w:ascii="Arial" w:hAnsi="Arial" w:cs="Arial"/>
        </w:rPr>
        <w:t xml:space="preserve"> all our children and families who follow a faith and those who do not. We believe everyone should be treated with respect regardless of race, gender, sexuality, religious belief or special need or disability. </w:t>
      </w:r>
    </w:p>
    <w:p w14:paraId="3D5190D6" w14:textId="77777777" w:rsidR="00B43239" w:rsidRPr="00255441" w:rsidRDefault="00B43239" w:rsidP="00CB5AEC">
      <w:pPr>
        <w:rPr>
          <w:rFonts w:ascii="Arial" w:hAnsi="Arial" w:cs="Arial"/>
        </w:rPr>
      </w:pPr>
      <w:r w:rsidRPr="00255441">
        <w:rPr>
          <w:rFonts w:ascii="Arial" w:hAnsi="Arial" w:cs="Arial"/>
        </w:rPr>
        <w:t>British values are explored through our own school values of Respect, Equality, Good Citizen and Pride.</w:t>
      </w:r>
    </w:p>
    <w:p w14:paraId="7D2E40AC" w14:textId="77777777" w:rsidR="001F75E4" w:rsidRPr="00255441" w:rsidRDefault="001F75E4" w:rsidP="00CB5AEC">
      <w:pPr>
        <w:rPr>
          <w:rFonts w:ascii="Arial" w:hAnsi="Arial" w:cs="Arial"/>
          <w:b/>
          <w:sz w:val="32"/>
          <w:szCs w:val="32"/>
        </w:rPr>
      </w:pPr>
      <w:r w:rsidRPr="00255441">
        <w:rPr>
          <w:rFonts w:ascii="Arial" w:hAnsi="Arial" w:cs="Arial"/>
          <w:b/>
          <w:sz w:val="32"/>
          <w:szCs w:val="32"/>
        </w:rPr>
        <w:t>Definitions</w:t>
      </w:r>
    </w:p>
    <w:p w14:paraId="72740C01" w14:textId="77777777" w:rsidR="0094132C" w:rsidRPr="00255441" w:rsidRDefault="0094132C" w:rsidP="00CB5AEC">
      <w:pPr>
        <w:rPr>
          <w:rFonts w:ascii="Arial" w:hAnsi="Arial" w:cs="Arial"/>
        </w:rPr>
      </w:pPr>
      <w:r w:rsidRPr="00255441">
        <w:rPr>
          <w:rFonts w:ascii="Arial" w:hAnsi="Arial" w:cs="Arial"/>
          <w:b/>
        </w:rPr>
        <w:t xml:space="preserve">Radicalisation: </w:t>
      </w:r>
      <w:r w:rsidRPr="00255441">
        <w:rPr>
          <w:rFonts w:ascii="Arial" w:hAnsi="Arial" w:cs="Arial"/>
        </w:rPr>
        <w:t>The act or process of making a person more radical or favouring of extreme or fundamental changes in political, economic or social conditions, institutions or habits of the mind.</w:t>
      </w:r>
    </w:p>
    <w:p w14:paraId="68FD7693" w14:textId="77777777" w:rsidR="0094132C" w:rsidRDefault="0094132C" w:rsidP="00CB5AEC">
      <w:pPr>
        <w:rPr>
          <w:rFonts w:ascii="Arial" w:hAnsi="Arial" w:cs="Arial"/>
        </w:rPr>
      </w:pPr>
      <w:r w:rsidRPr="00255441">
        <w:rPr>
          <w:rFonts w:ascii="Arial" w:hAnsi="Arial" w:cs="Arial"/>
          <w:b/>
        </w:rPr>
        <w:t>Extremism:</w:t>
      </w:r>
      <w:r w:rsidRPr="00255441">
        <w:rPr>
          <w:rFonts w:ascii="Arial" w:hAnsi="Arial" w:cs="Arial"/>
        </w:rPr>
        <w:t xml:space="preserve"> Holding extreme political or religious views. Extremists of all kinds aim to develop destructive relationships between different communities by promoting division, fear, and mistrust of others based on ignorance or prejudice</w:t>
      </w:r>
    </w:p>
    <w:p w14:paraId="5EBADB1D" w14:textId="77777777" w:rsidR="002868BB" w:rsidRDefault="002868BB" w:rsidP="00CB5AEC">
      <w:pPr>
        <w:rPr>
          <w:rFonts w:ascii="Arial" w:hAnsi="Arial" w:cs="Arial"/>
        </w:rPr>
      </w:pPr>
    </w:p>
    <w:p w14:paraId="4174CF16" w14:textId="77777777" w:rsidR="002868BB" w:rsidRPr="002868BB" w:rsidRDefault="002868BB" w:rsidP="00CB5AEC">
      <w:pPr>
        <w:rPr>
          <w:rFonts w:ascii="Arial" w:hAnsi="Arial" w:cs="Arial"/>
          <w:b/>
          <w:sz w:val="32"/>
          <w:szCs w:val="32"/>
        </w:rPr>
      </w:pPr>
      <w:r>
        <w:rPr>
          <w:rFonts w:ascii="Arial" w:hAnsi="Arial" w:cs="Arial"/>
          <w:b/>
          <w:sz w:val="32"/>
          <w:szCs w:val="32"/>
        </w:rPr>
        <w:t>The Prevent Duty: What it means for schools.</w:t>
      </w:r>
    </w:p>
    <w:p w14:paraId="393959E2" w14:textId="77777777" w:rsidR="002868BB" w:rsidRDefault="002868BB" w:rsidP="002868BB">
      <w:pPr>
        <w:pStyle w:val="Default"/>
        <w:rPr>
          <w:sz w:val="22"/>
          <w:szCs w:val="22"/>
        </w:rPr>
      </w:pPr>
      <w:proofErr w:type="gramStart"/>
      <w:r w:rsidRPr="002868BB">
        <w:rPr>
          <w:sz w:val="22"/>
          <w:szCs w:val="22"/>
        </w:rPr>
        <w:t>In order for</w:t>
      </w:r>
      <w:proofErr w:type="gramEnd"/>
      <w:r w:rsidRPr="002868BB">
        <w:rPr>
          <w:sz w:val="22"/>
          <w:szCs w:val="22"/>
        </w:rPr>
        <w:t xml:space="preserve"> schools and childcare providers to fulfil the Prevent duty, it is essential that staff </w:t>
      </w:r>
      <w:proofErr w:type="gramStart"/>
      <w:r w:rsidRPr="002868BB">
        <w:rPr>
          <w:sz w:val="22"/>
          <w:szCs w:val="22"/>
        </w:rPr>
        <w:t>are able to</w:t>
      </w:r>
      <w:proofErr w:type="gramEnd"/>
      <w:r w:rsidRPr="002868BB">
        <w:rPr>
          <w:sz w:val="22"/>
          <w:szCs w:val="22"/>
        </w:rPr>
        <w:t xml:space="preserve"> identify children who may be vulnerable to </w:t>
      </w:r>
      <w:proofErr w:type="gramStart"/>
      <w:r w:rsidRPr="002868BB">
        <w:rPr>
          <w:sz w:val="22"/>
          <w:szCs w:val="22"/>
        </w:rPr>
        <w:t>radicalisation, and</w:t>
      </w:r>
      <w:proofErr w:type="gramEnd"/>
      <w:r w:rsidRPr="002868BB">
        <w:rPr>
          <w:sz w:val="22"/>
          <w:szCs w:val="22"/>
        </w:rPr>
        <w:t xml:space="preserve"> know what to do when they are identified. Protecting children from the risk of radicalisation should be seen as part of s</w:t>
      </w:r>
      <w:r>
        <w:rPr>
          <w:sz w:val="22"/>
          <w:szCs w:val="22"/>
        </w:rPr>
        <w:t>chools’</w:t>
      </w:r>
      <w:r w:rsidRPr="002868BB">
        <w:rPr>
          <w:sz w:val="22"/>
          <w:szCs w:val="22"/>
        </w:rPr>
        <w:t xml:space="preserve"> wider safeguarding </w:t>
      </w:r>
      <w:proofErr w:type="gramStart"/>
      <w:r w:rsidRPr="002868BB">
        <w:rPr>
          <w:sz w:val="22"/>
          <w:szCs w:val="22"/>
        </w:rPr>
        <w:t>duties, and</w:t>
      </w:r>
      <w:proofErr w:type="gramEnd"/>
      <w:r w:rsidRPr="002868BB">
        <w:rPr>
          <w:sz w:val="22"/>
          <w:szCs w:val="22"/>
        </w:rPr>
        <w:t xml:space="preserve"> is similar in nature to protecting children from other harms (e.g. drugs, gangs, neglect, sexual exploitation), whether these come from within their family or are the product of outside influences. </w:t>
      </w:r>
    </w:p>
    <w:p w14:paraId="6839F33D" w14:textId="77777777" w:rsidR="002868BB" w:rsidRPr="002868BB" w:rsidRDefault="002868BB" w:rsidP="002868BB">
      <w:pPr>
        <w:pStyle w:val="Default"/>
        <w:rPr>
          <w:sz w:val="22"/>
          <w:szCs w:val="22"/>
        </w:rPr>
      </w:pPr>
    </w:p>
    <w:p w14:paraId="12355796" w14:textId="77777777" w:rsidR="002868BB" w:rsidRDefault="002868BB" w:rsidP="002868BB">
      <w:pPr>
        <w:pStyle w:val="Default"/>
        <w:rPr>
          <w:sz w:val="22"/>
          <w:szCs w:val="22"/>
        </w:rPr>
      </w:pPr>
      <w:r>
        <w:rPr>
          <w:sz w:val="22"/>
          <w:szCs w:val="22"/>
        </w:rPr>
        <w:t xml:space="preserve">Schools </w:t>
      </w:r>
      <w:r w:rsidRPr="002868BB">
        <w:rPr>
          <w:sz w:val="22"/>
          <w:szCs w:val="22"/>
        </w:rPr>
        <w:t>can also build pupils’ resilience to radicalisation by promoting fun</w:t>
      </w:r>
      <w:r>
        <w:rPr>
          <w:sz w:val="22"/>
          <w:szCs w:val="22"/>
        </w:rPr>
        <w:t>damental British Values.</w:t>
      </w:r>
      <w:r w:rsidRPr="002868BB">
        <w:rPr>
          <w:sz w:val="22"/>
          <w:szCs w:val="22"/>
        </w:rPr>
        <w:t xml:space="preserve"> It is important to emphasise that the Prevent duty is not intended to stop pupils debating controversial issues. On the contrary, schools should provide a safe space in which children, young people and staff can understand the risks associated with terrorism and develop the knowledge and skills to be able to challenge extremist arguments. For early years childcare providers, the statutory framework for the Early Years Foundation Stage sets standards for learning, development and care for children from 0-5, thereby assisting their personal, social and emotional development and understanding of the world. </w:t>
      </w:r>
    </w:p>
    <w:p w14:paraId="236DC29A" w14:textId="77777777" w:rsidR="002868BB" w:rsidRPr="002868BB" w:rsidRDefault="002868BB" w:rsidP="002868BB">
      <w:pPr>
        <w:pStyle w:val="Default"/>
        <w:rPr>
          <w:sz w:val="22"/>
          <w:szCs w:val="22"/>
        </w:rPr>
      </w:pPr>
    </w:p>
    <w:p w14:paraId="44CF4EC2" w14:textId="77777777" w:rsidR="002868BB" w:rsidRPr="002868BB" w:rsidRDefault="002868BB" w:rsidP="002868BB">
      <w:pPr>
        <w:pStyle w:val="Default"/>
        <w:rPr>
          <w:sz w:val="22"/>
          <w:szCs w:val="22"/>
        </w:rPr>
      </w:pPr>
      <w:r w:rsidRPr="002868BB">
        <w:rPr>
          <w:sz w:val="22"/>
          <w:szCs w:val="22"/>
        </w:rPr>
        <w:t>The Prevent duty is entirely consistent with sc</w:t>
      </w:r>
      <w:r>
        <w:rPr>
          <w:sz w:val="22"/>
          <w:szCs w:val="22"/>
        </w:rPr>
        <w:t xml:space="preserve">hools’ </w:t>
      </w:r>
      <w:r w:rsidRPr="002868BB">
        <w:rPr>
          <w:sz w:val="22"/>
          <w:szCs w:val="22"/>
        </w:rPr>
        <w:t xml:space="preserve">existing responsibilities and should not </w:t>
      </w:r>
      <w:r>
        <w:rPr>
          <w:sz w:val="22"/>
          <w:szCs w:val="22"/>
        </w:rPr>
        <w:t xml:space="preserve">be burdensome. Ofsted’s </w:t>
      </w:r>
      <w:r w:rsidRPr="002868BB">
        <w:rPr>
          <w:sz w:val="22"/>
          <w:szCs w:val="22"/>
        </w:rPr>
        <w:t xml:space="preserve">common inspection </w:t>
      </w:r>
      <w:r>
        <w:rPr>
          <w:sz w:val="22"/>
          <w:szCs w:val="22"/>
        </w:rPr>
        <w:t xml:space="preserve">framework </w:t>
      </w:r>
      <w:r w:rsidRPr="002868BB">
        <w:rPr>
          <w:sz w:val="22"/>
          <w:szCs w:val="22"/>
        </w:rPr>
        <w:t>makes specific reference to the need to have safeguarding arrangements to promote pupils’ welfare and prevent radic</w:t>
      </w:r>
      <w:r>
        <w:rPr>
          <w:sz w:val="22"/>
          <w:szCs w:val="22"/>
        </w:rPr>
        <w:t xml:space="preserve">alisation and extremism. </w:t>
      </w:r>
    </w:p>
    <w:p w14:paraId="600D46E2" w14:textId="77777777" w:rsidR="002868BB" w:rsidRPr="002868BB" w:rsidRDefault="002868BB" w:rsidP="002868BB">
      <w:pPr>
        <w:rPr>
          <w:rFonts w:ascii="Arial" w:hAnsi="Arial" w:cs="Arial"/>
        </w:rPr>
      </w:pPr>
      <w:r w:rsidRPr="002868BB">
        <w:rPr>
          <w:rFonts w:ascii="Arial" w:hAnsi="Arial" w:cs="Arial"/>
        </w:rPr>
        <w:t>The statutory guidance on the Prevent duty summarises the requirements on schools and childcare providers in terms of four general themes: risk assessment, working in partnership, staff traini</w:t>
      </w:r>
      <w:r>
        <w:rPr>
          <w:rFonts w:ascii="Arial" w:hAnsi="Arial" w:cs="Arial"/>
        </w:rPr>
        <w:t xml:space="preserve">ng and IT policies. This action plan </w:t>
      </w:r>
      <w:r w:rsidRPr="002868BB">
        <w:rPr>
          <w:rFonts w:ascii="Arial" w:hAnsi="Arial" w:cs="Arial"/>
        </w:rPr>
        <w:t>focuses on those four themes.</w:t>
      </w:r>
      <w:r>
        <w:rPr>
          <w:rFonts w:ascii="Arial" w:hAnsi="Arial" w:cs="Arial"/>
        </w:rPr>
        <w:t xml:space="preserve"> It also considers building children’s resilience to radicalisation.</w:t>
      </w:r>
    </w:p>
    <w:p w14:paraId="78654735" w14:textId="77777777" w:rsidR="001F75E4" w:rsidRDefault="0094132C" w:rsidP="002868BB">
      <w:pPr>
        <w:jc w:val="center"/>
        <w:rPr>
          <w:b/>
          <w:sz w:val="40"/>
          <w:szCs w:val="40"/>
        </w:rPr>
      </w:pPr>
      <w:r>
        <w:rPr>
          <w:b/>
          <w:sz w:val="40"/>
          <w:szCs w:val="40"/>
        </w:rPr>
        <w:lastRenderedPageBreak/>
        <w:t>Action Plan</w:t>
      </w:r>
    </w:p>
    <w:tbl>
      <w:tblPr>
        <w:tblStyle w:val="TableGrid"/>
        <w:tblW w:w="0" w:type="auto"/>
        <w:tblLook w:val="04A0" w:firstRow="1" w:lastRow="0" w:firstColumn="1" w:lastColumn="0" w:noHBand="0" w:noVBand="1"/>
      </w:tblPr>
      <w:tblGrid>
        <w:gridCol w:w="2779"/>
        <w:gridCol w:w="2524"/>
        <w:gridCol w:w="3328"/>
        <w:gridCol w:w="1825"/>
      </w:tblGrid>
      <w:tr w:rsidR="0094132C" w14:paraId="5030EBB3" w14:textId="77777777" w:rsidTr="008319BA">
        <w:tc>
          <w:tcPr>
            <w:tcW w:w="10682" w:type="dxa"/>
            <w:gridSpan w:val="4"/>
            <w:tcBorders>
              <w:bottom w:val="single" w:sz="4" w:space="0" w:color="auto"/>
            </w:tcBorders>
            <w:shd w:val="clear" w:color="auto" w:fill="D6E3BC" w:themeFill="accent3" w:themeFillTint="66"/>
          </w:tcPr>
          <w:p w14:paraId="6069A6CD" w14:textId="77777777" w:rsidR="0094132C" w:rsidRDefault="0094132C" w:rsidP="0094132C">
            <w:pPr>
              <w:rPr>
                <w:b/>
                <w:sz w:val="24"/>
                <w:szCs w:val="24"/>
              </w:rPr>
            </w:pPr>
            <w:r>
              <w:rPr>
                <w:b/>
                <w:sz w:val="24"/>
                <w:szCs w:val="24"/>
              </w:rPr>
              <w:t xml:space="preserve">FOCUS:   </w:t>
            </w:r>
            <w:r w:rsidR="00452F46">
              <w:rPr>
                <w:b/>
                <w:sz w:val="24"/>
                <w:szCs w:val="24"/>
              </w:rPr>
              <w:t>Risk Assessment</w:t>
            </w:r>
          </w:p>
        </w:tc>
      </w:tr>
      <w:tr w:rsidR="0072014F" w14:paraId="30B482BD" w14:textId="77777777" w:rsidTr="0072014F">
        <w:tc>
          <w:tcPr>
            <w:tcW w:w="2859" w:type="dxa"/>
            <w:shd w:val="clear" w:color="auto" w:fill="BFBFBF" w:themeFill="background1" w:themeFillShade="BF"/>
          </w:tcPr>
          <w:p w14:paraId="7FCF1B13" w14:textId="77777777" w:rsidR="0094132C" w:rsidRDefault="0094132C" w:rsidP="0094132C">
            <w:pPr>
              <w:jc w:val="center"/>
              <w:rPr>
                <w:b/>
                <w:sz w:val="24"/>
                <w:szCs w:val="24"/>
              </w:rPr>
            </w:pPr>
            <w:r>
              <w:rPr>
                <w:b/>
                <w:sz w:val="24"/>
                <w:szCs w:val="24"/>
              </w:rPr>
              <w:t>DUTY</w:t>
            </w:r>
          </w:p>
        </w:tc>
        <w:tc>
          <w:tcPr>
            <w:tcW w:w="2655" w:type="dxa"/>
            <w:shd w:val="clear" w:color="auto" w:fill="BFBFBF" w:themeFill="background1" w:themeFillShade="BF"/>
          </w:tcPr>
          <w:p w14:paraId="474E9B11" w14:textId="77777777" w:rsidR="0094132C" w:rsidRDefault="0094132C" w:rsidP="0094132C">
            <w:pPr>
              <w:jc w:val="center"/>
              <w:rPr>
                <w:b/>
                <w:sz w:val="24"/>
                <w:szCs w:val="24"/>
              </w:rPr>
            </w:pPr>
            <w:r>
              <w:rPr>
                <w:b/>
                <w:sz w:val="24"/>
                <w:szCs w:val="24"/>
              </w:rPr>
              <w:t>OBJECTIVES</w:t>
            </w:r>
          </w:p>
        </w:tc>
        <w:tc>
          <w:tcPr>
            <w:tcW w:w="3838" w:type="dxa"/>
            <w:shd w:val="clear" w:color="auto" w:fill="BFBFBF" w:themeFill="background1" w:themeFillShade="BF"/>
          </w:tcPr>
          <w:p w14:paraId="2D9FBC0F" w14:textId="77777777" w:rsidR="0094132C" w:rsidRDefault="0094132C" w:rsidP="0094132C">
            <w:pPr>
              <w:jc w:val="center"/>
              <w:rPr>
                <w:b/>
                <w:sz w:val="24"/>
                <w:szCs w:val="24"/>
              </w:rPr>
            </w:pPr>
            <w:r>
              <w:rPr>
                <w:b/>
                <w:sz w:val="24"/>
                <w:szCs w:val="24"/>
              </w:rPr>
              <w:t>ACTION</w:t>
            </w:r>
          </w:p>
        </w:tc>
        <w:tc>
          <w:tcPr>
            <w:tcW w:w="1330" w:type="dxa"/>
            <w:shd w:val="clear" w:color="auto" w:fill="BFBFBF" w:themeFill="background1" w:themeFillShade="BF"/>
          </w:tcPr>
          <w:p w14:paraId="63FE5FF7" w14:textId="77777777" w:rsidR="0094132C" w:rsidRDefault="0094132C" w:rsidP="0094132C">
            <w:pPr>
              <w:jc w:val="center"/>
              <w:rPr>
                <w:b/>
                <w:sz w:val="24"/>
                <w:szCs w:val="24"/>
              </w:rPr>
            </w:pPr>
            <w:r>
              <w:rPr>
                <w:b/>
                <w:sz w:val="24"/>
                <w:szCs w:val="24"/>
              </w:rPr>
              <w:t>WHO</w:t>
            </w:r>
          </w:p>
        </w:tc>
      </w:tr>
      <w:tr w:rsidR="0072014F" w14:paraId="2586A8DB" w14:textId="77777777" w:rsidTr="0072014F">
        <w:tc>
          <w:tcPr>
            <w:tcW w:w="2859" w:type="dxa"/>
          </w:tcPr>
          <w:p w14:paraId="180857BE" w14:textId="77777777" w:rsidR="00452F46" w:rsidRDefault="00452F46" w:rsidP="00B01D8A">
            <w:pPr>
              <w:rPr>
                <w:b/>
              </w:rPr>
            </w:pPr>
          </w:p>
          <w:p w14:paraId="131AC7A7" w14:textId="77777777" w:rsidR="0094132C" w:rsidRPr="00452F46" w:rsidRDefault="0094132C" w:rsidP="00B01D8A">
            <w:pPr>
              <w:rPr>
                <w:b/>
              </w:rPr>
            </w:pPr>
            <w:r w:rsidRPr="00452F46">
              <w:rPr>
                <w:b/>
              </w:rPr>
              <w:t>Assess the risk of children being drawn into terrorism/radicalisation within our local context</w:t>
            </w:r>
          </w:p>
        </w:tc>
        <w:tc>
          <w:tcPr>
            <w:tcW w:w="2655" w:type="dxa"/>
          </w:tcPr>
          <w:p w14:paraId="056A0AEB" w14:textId="77777777" w:rsidR="00452F46" w:rsidRDefault="00452F46" w:rsidP="0094132C"/>
          <w:p w14:paraId="50318428" w14:textId="77777777" w:rsidR="0094132C" w:rsidRPr="00452F46" w:rsidRDefault="0094132C" w:rsidP="0094132C">
            <w:r w:rsidRPr="00452F46">
              <w:t>Staff have a general understanding of the risks affecting children and young people</w:t>
            </w:r>
          </w:p>
          <w:p w14:paraId="16A7C182" w14:textId="77777777" w:rsidR="00B01D8A" w:rsidRPr="00452F46" w:rsidRDefault="00B01D8A" w:rsidP="0094132C"/>
          <w:p w14:paraId="3CB75CF0" w14:textId="77777777" w:rsidR="00B01D8A" w:rsidRPr="00452F46" w:rsidRDefault="00B01D8A" w:rsidP="0094132C"/>
          <w:p w14:paraId="61752C51" w14:textId="77777777" w:rsidR="00B01D8A" w:rsidRPr="00452F46" w:rsidRDefault="00B01D8A" w:rsidP="0094132C"/>
          <w:p w14:paraId="6732040D" w14:textId="77777777" w:rsidR="00B01D8A" w:rsidRPr="00452F46" w:rsidRDefault="00B01D8A" w:rsidP="0094132C"/>
        </w:tc>
        <w:tc>
          <w:tcPr>
            <w:tcW w:w="3838" w:type="dxa"/>
          </w:tcPr>
          <w:p w14:paraId="04D264C2" w14:textId="77777777" w:rsidR="00452F46" w:rsidRDefault="00452F46" w:rsidP="00B01D8A"/>
          <w:p w14:paraId="16700786" w14:textId="77777777" w:rsidR="0094132C" w:rsidRPr="00452F46" w:rsidRDefault="004627B1" w:rsidP="00B01D8A">
            <w:r>
              <w:t xml:space="preserve">Staff </w:t>
            </w:r>
            <w:r w:rsidR="00B01D8A" w:rsidRPr="00452F46">
              <w:t>read Keeping Childr</w:t>
            </w:r>
            <w:r>
              <w:t>en Safe in Education on each new release</w:t>
            </w:r>
          </w:p>
          <w:p w14:paraId="62DD5720" w14:textId="77777777" w:rsidR="00B01D8A" w:rsidRPr="00452F46" w:rsidRDefault="00B01D8A" w:rsidP="00B01D8A"/>
          <w:p w14:paraId="60645059" w14:textId="77777777" w:rsidR="00B01D8A" w:rsidRPr="00452F46" w:rsidRDefault="00B01D8A" w:rsidP="00B01D8A">
            <w:r w:rsidRPr="00452F46">
              <w:t>Staff have been informed of their duties as stated in The Prevent Duty document (June 2015)</w:t>
            </w:r>
          </w:p>
          <w:p w14:paraId="036B4B7D" w14:textId="77777777" w:rsidR="00B01D8A" w:rsidRDefault="00B01D8A" w:rsidP="00B01D8A"/>
          <w:p w14:paraId="463BB621" w14:textId="77777777" w:rsidR="00452F46" w:rsidRPr="00452F46" w:rsidRDefault="00452F46" w:rsidP="00B01D8A"/>
        </w:tc>
        <w:tc>
          <w:tcPr>
            <w:tcW w:w="1330" w:type="dxa"/>
          </w:tcPr>
          <w:p w14:paraId="7BC6E0E8" w14:textId="77777777" w:rsidR="0094132C" w:rsidRPr="00452F46" w:rsidRDefault="00B01D8A" w:rsidP="0094132C">
            <w:pPr>
              <w:jc w:val="center"/>
            </w:pPr>
            <w:r w:rsidRPr="00452F46">
              <w:t>Staff</w:t>
            </w:r>
          </w:p>
          <w:p w14:paraId="17AF2B14" w14:textId="77777777" w:rsidR="00B01D8A" w:rsidRPr="00452F46" w:rsidRDefault="00B01D8A" w:rsidP="0094132C">
            <w:pPr>
              <w:jc w:val="center"/>
            </w:pPr>
          </w:p>
          <w:p w14:paraId="36146F6A" w14:textId="77777777" w:rsidR="00B01D8A" w:rsidRPr="00452F46" w:rsidRDefault="00B01D8A" w:rsidP="0094132C">
            <w:pPr>
              <w:jc w:val="center"/>
            </w:pPr>
          </w:p>
          <w:p w14:paraId="4903047B" w14:textId="77777777" w:rsidR="00B01D8A" w:rsidRDefault="00B01D8A" w:rsidP="0094132C">
            <w:pPr>
              <w:jc w:val="center"/>
            </w:pPr>
            <w:r w:rsidRPr="00452F46">
              <w:t>Prevent Lead</w:t>
            </w:r>
          </w:p>
          <w:p w14:paraId="13CFCDC2" w14:textId="77777777" w:rsidR="00D14942" w:rsidRDefault="00D14942" w:rsidP="0094132C">
            <w:pPr>
              <w:jc w:val="center"/>
            </w:pPr>
          </w:p>
          <w:p w14:paraId="2615549C" w14:textId="77777777" w:rsidR="00D14942" w:rsidRPr="00452F46" w:rsidRDefault="00D14942" w:rsidP="0094132C">
            <w:pPr>
              <w:jc w:val="center"/>
            </w:pPr>
            <w:r>
              <w:t>Governors</w:t>
            </w:r>
          </w:p>
          <w:p w14:paraId="1B5BA2F1" w14:textId="77777777" w:rsidR="00B01D8A" w:rsidRPr="00452F46" w:rsidRDefault="00B01D8A" w:rsidP="00B01D8A">
            <w:pPr>
              <w:rPr>
                <w:b/>
              </w:rPr>
            </w:pPr>
          </w:p>
        </w:tc>
      </w:tr>
      <w:tr w:rsidR="0072014F" w14:paraId="7AC6D715" w14:textId="77777777" w:rsidTr="0072014F">
        <w:tc>
          <w:tcPr>
            <w:tcW w:w="2859" w:type="dxa"/>
            <w:vMerge w:val="restart"/>
          </w:tcPr>
          <w:p w14:paraId="3A08A0F7" w14:textId="77777777" w:rsidR="0072014F" w:rsidRPr="00452F46" w:rsidRDefault="0072014F" w:rsidP="0094132C">
            <w:pPr>
              <w:jc w:val="center"/>
              <w:rPr>
                <w:b/>
              </w:rPr>
            </w:pPr>
          </w:p>
        </w:tc>
        <w:tc>
          <w:tcPr>
            <w:tcW w:w="2655" w:type="dxa"/>
          </w:tcPr>
          <w:p w14:paraId="7814018A" w14:textId="77777777" w:rsidR="0072014F" w:rsidRPr="00452F46" w:rsidRDefault="0072014F" w:rsidP="00B01D8A">
            <w:pPr>
              <w:rPr>
                <w:b/>
              </w:rPr>
            </w:pPr>
            <w:r w:rsidRPr="00452F46">
              <w:t>Staff can identify children who may be at risk of radicalisation</w:t>
            </w:r>
          </w:p>
        </w:tc>
        <w:tc>
          <w:tcPr>
            <w:tcW w:w="3838" w:type="dxa"/>
          </w:tcPr>
          <w:p w14:paraId="328BF4DC" w14:textId="77777777" w:rsidR="0072014F" w:rsidRPr="00452F46" w:rsidRDefault="0072014F" w:rsidP="00B01D8A">
            <w:r w:rsidRPr="00452F46">
              <w:t>Staff have regular PREVENT training to recognise signs of radicalisation</w:t>
            </w:r>
          </w:p>
          <w:p w14:paraId="3E3D5ACA" w14:textId="77777777" w:rsidR="0072014F" w:rsidRPr="00452F46" w:rsidRDefault="0072014F" w:rsidP="00B01D8A"/>
          <w:p w14:paraId="52D0BA11" w14:textId="77777777" w:rsidR="0072014F" w:rsidRPr="00452F46" w:rsidRDefault="0072014F" w:rsidP="00B01D8A">
            <w:r w:rsidRPr="00452F46">
              <w:t xml:space="preserve">Staff have a good understanding our </w:t>
            </w:r>
            <w:proofErr w:type="spellStart"/>
            <w:r w:rsidRPr="00452F46">
              <w:t>our</w:t>
            </w:r>
            <w:proofErr w:type="spellEnd"/>
            <w:r w:rsidRPr="00452F46">
              <w:t xml:space="preserve"> children and their backgrounds</w:t>
            </w:r>
          </w:p>
          <w:p w14:paraId="2C7F1158" w14:textId="77777777" w:rsidR="0072014F" w:rsidRPr="00452F46" w:rsidRDefault="0072014F" w:rsidP="00B01D8A"/>
          <w:p w14:paraId="21C9176A" w14:textId="77777777" w:rsidR="0072014F" w:rsidRPr="00452F46" w:rsidRDefault="0072014F" w:rsidP="00B01D8A">
            <w:pPr>
              <w:rPr>
                <w:b/>
              </w:rPr>
            </w:pPr>
            <w:r w:rsidRPr="00452F46">
              <w:t>The Prevent Lead and DSLs liaise with local faith leaders in the community</w:t>
            </w:r>
          </w:p>
        </w:tc>
        <w:tc>
          <w:tcPr>
            <w:tcW w:w="1330" w:type="dxa"/>
          </w:tcPr>
          <w:p w14:paraId="3A940B0F" w14:textId="77777777" w:rsidR="0072014F" w:rsidRPr="00452F46" w:rsidRDefault="0072014F" w:rsidP="0094132C">
            <w:pPr>
              <w:jc w:val="center"/>
            </w:pPr>
            <w:r w:rsidRPr="00452F46">
              <w:t>Staff</w:t>
            </w:r>
          </w:p>
          <w:p w14:paraId="5C791836" w14:textId="77777777" w:rsidR="0072014F" w:rsidRPr="00452F46" w:rsidRDefault="0072014F" w:rsidP="0094132C">
            <w:pPr>
              <w:jc w:val="center"/>
            </w:pPr>
          </w:p>
          <w:p w14:paraId="2CA2C0AF" w14:textId="77777777" w:rsidR="0072014F" w:rsidRPr="00452F46" w:rsidRDefault="0072014F" w:rsidP="0094132C">
            <w:pPr>
              <w:jc w:val="center"/>
              <w:rPr>
                <w:b/>
              </w:rPr>
            </w:pPr>
            <w:r w:rsidRPr="00452F46">
              <w:t>Prevent Lead</w:t>
            </w:r>
          </w:p>
        </w:tc>
      </w:tr>
      <w:tr w:rsidR="0072014F" w14:paraId="72EA2E56" w14:textId="77777777" w:rsidTr="0072014F">
        <w:tc>
          <w:tcPr>
            <w:tcW w:w="2859" w:type="dxa"/>
            <w:vMerge/>
          </w:tcPr>
          <w:p w14:paraId="393634D8" w14:textId="77777777" w:rsidR="0072014F" w:rsidRPr="00452F46" w:rsidRDefault="0072014F" w:rsidP="0094132C">
            <w:pPr>
              <w:jc w:val="center"/>
              <w:rPr>
                <w:b/>
              </w:rPr>
            </w:pPr>
          </w:p>
        </w:tc>
        <w:tc>
          <w:tcPr>
            <w:tcW w:w="2655" w:type="dxa"/>
          </w:tcPr>
          <w:p w14:paraId="6F9611D1" w14:textId="77777777" w:rsidR="0072014F" w:rsidRPr="00452F46" w:rsidRDefault="0072014F" w:rsidP="00B01D8A">
            <w:r w:rsidRPr="00452F46">
              <w:t>Staff understand procedures in place for reporting and protecting children at risk of radicalisation</w:t>
            </w:r>
          </w:p>
        </w:tc>
        <w:tc>
          <w:tcPr>
            <w:tcW w:w="3838" w:type="dxa"/>
          </w:tcPr>
          <w:p w14:paraId="6B366679" w14:textId="77777777" w:rsidR="0072014F" w:rsidRPr="00452F46" w:rsidRDefault="0072014F" w:rsidP="00B01D8A">
            <w:r w:rsidRPr="00452F46">
              <w:t>Staff fully understand the procedures for reporting concerns to the Prevent Lead/DSLs</w:t>
            </w:r>
          </w:p>
          <w:p w14:paraId="2106315C" w14:textId="77777777" w:rsidR="0072014F" w:rsidRPr="00452F46" w:rsidRDefault="0072014F" w:rsidP="00B01D8A"/>
          <w:p w14:paraId="05A06493" w14:textId="77777777" w:rsidR="0072014F" w:rsidRPr="00452F46" w:rsidRDefault="0072014F" w:rsidP="00B01D8A">
            <w:r w:rsidRPr="00452F46">
              <w:t>Staff have read the Safeguarding Child Protection Policy</w:t>
            </w:r>
          </w:p>
          <w:p w14:paraId="753F202F" w14:textId="77777777" w:rsidR="0072014F" w:rsidRPr="00452F46" w:rsidRDefault="0072014F" w:rsidP="00B01D8A"/>
          <w:p w14:paraId="11C2A18A" w14:textId="77777777" w:rsidR="0072014F" w:rsidRPr="00452F46" w:rsidRDefault="0072014F" w:rsidP="00B01D8A">
            <w:r w:rsidRPr="00452F46">
              <w:t>Procedures are included as part of the induction process for newly appointed staff</w:t>
            </w:r>
          </w:p>
          <w:p w14:paraId="72BBE559" w14:textId="77777777" w:rsidR="0072014F" w:rsidRPr="00452F46" w:rsidRDefault="0072014F" w:rsidP="0094132C">
            <w:pPr>
              <w:jc w:val="center"/>
              <w:rPr>
                <w:b/>
              </w:rPr>
            </w:pPr>
          </w:p>
        </w:tc>
        <w:tc>
          <w:tcPr>
            <w:tcW w:w="1330" w:type="dxa"/>
          </w:tcPr>
          <w:p w14:paraId="2D5A8CB5" w14:textId="77777777" w:rsidR="0072014F" w:rsidRPr="00452F46" w:rsidRDefault="0072014F" w:rsidP="0094132C">
            <w:pPr>
              <w:jc w:val="center"/>
              <w:rPr>
                <w:b/>
              </w:rPr>
            </w:pPr>
          </w:p>
          <w:p w14:paraId="05D4BB86" w14:textId="77777777" w:rsidR="0072014F" w:rsidRPr="00452F46" w:rsidRDefault="0072014F" w:rsidP="0094132C">
            <w:pPr>
              <w:jc w:val="center"/>
            </w:pPr>
            <w:r w:rsidRPr="00452F46">
              <w:t>Staff</w:t>
            </w:r>
          </w:p>
          <w:p w14:paraId="4D2AA6E5" w14:textId="77777777" w:rsidR="0072014F" w:rsidRPr="00452F46" w:rsidRDefault="0072014F" w:rsidP="0094132C">
            <w:pPr>
              <w:jc w:val="center"/>
            </w:pPr>
          </w:p>
          <w:p w14:paraId="78518744" w14:textId="77777777" w:rsidR="0072014F" w:rsidRPr="00452F46" w:rsidRDefault="0072014F" w:rsidP="0094132C">
            <w:pPr>
              <w:jc w:val="center"/>
            </w:pPr>
            <w:r w:rsidRPr="00452F46">
              <w:t>Prevent Lead</w:t>
            </w:r>
          </w:p>
          <w:p w14:paraId="6ABF2101" w14:textId="77777777" w:rsidR="0072014F" w:rsidRPr="00452F46" w:rsidRDefault="0072014F" w:rsidP="0094132C">
            <w:pPr>
              <w:jc w:val="center"/>
            </w:pPr>
          </w:p>
          <w:p w14:paraId="41621362" w14:textId="77777777" w:rsidR="0072014F" w:rsidRPr="00452F46" w:rsidRDefault="0072014F" w:rsidP="0094132C">
            <w:pPr>
              <w:jc w:val="center"/>
            </w:pPr>
          </w:p>
          <w:p w14:paraId="6A8E5F48" w14:textId="77777777" w:rsidR="0072014F" w:rsidRPr="00452F46" w:rsidRDefault="0072014F" w:rsidP="0094132C">
            <w:pPr>
              <w:jc w:val="center"/>
              <w:rPr>
                <w:b/>
              </w:rPr>
            </w:pPr>
            <w:r w:rsidRPr="00452F46">
              <w:t>DSLs</w:t>
            </w:r>
          </w:p>
        </w:tc>
      </w:tr>
      <w:tr w:rsidR="0072014F" w14:paraId="2C3CEFE9" w14:textId="77777777" w:rsidTr="0072014F">
        <w:tc>
          <w:tcPr>
            <w:tcW w:w="2859" w:type="dxa"/>
            <w:vMerge/>
          </w:tcPr>
          <w:p w14:paraId="1D0089A3" w14:textId="77777777" w:rsidR="0072014F" w:rsidRPr="00452F46" w:rsidRDefault="0072014F" w:rsidP="0094132C">
            <w:pPr>
              <w:jc w:val="center"/>
              <w:rPr>
                <w:b/>
              </w:rPr>
            </w:pPr>
          </w:p>
        </w:tc>
        <w:tc>
          <w:tcPr>
            <w:tcW w:w="2655" w:type="dxa"/>
          </w:tcPr>
          <w:p w14:paraId="38ACF760" w14:textId="77777777" w:rsidR="0072014F" w:rsidRPr="00452F46" w:rsidRDefault="0072014F" w:rsidP="0072014F">
            <w:r w:rsidRPr="00452F46">
              <w:t>The school has a named person as Prevent Lead</w:t>
            </w:r>
          </w:p>
        </w:tc>
        <w:tc>
          <w:tcPr>
            <w:tcW w:w="3838" w:type="dxa"/>
          </w:tcPr>
          <w:p w14:paraId="5E9AEA73" w14:textId="77777777" w:rsidR="0072014F" w:rsidRPr="00452F46" w:rsidRDefault="0072014F" w:rsidP="0072014F">
            <w:r w:rsidRPr="00452F46">
              <w:t>The Headteacher is the Prevent Lead</w:t>
            </w:r>
            <w:r w:rsidR="00BF3CFA">
              <w:t xml:space="preserve">. </w:t>
            </w:r>
          </w:p>
        </w:tc>
        <w:tc>
          <w:tcPr>
            <w:tcW w:w="1330" w:type="dxa"/>
          </w:tcPr>
          <w:p w14:paraId="7821300A" w14:textId="77777777" w:rsidR="0072014F" w:rsidRPr="00452F46" w:rsidRDefault="0072014F" w:rsidP="0094132C">
            <w:pPr>
              <w:jc w:val="center"/>
            </w:pPr>
            <w:r w:rsidRPr="00452F46">
              <w:t>Prevent Lead</w:t>
            </w:r>
          </w:p>
        </w:tc>
      </w:tr>
      <w:tr w:rsidR="0072014F" w14:paraId="3E3D903A" w14:textId="77777777" w:rsidTr="0072014F">
        <w:tc>
          <w:tcPr>
            <w:tcW w:w="2859" w:type="dxa"/>
            <w:tcBorders>
              <w:bottom w:val="single" w:sz="4" w:space="0" w:color="auto"/>
            </w:tcBorders>
          </w:tcPr>
          <w:p w14:paraId="38CC9649" w14:textId="77777777" w:rsidR="0094132C" w:rsidRPr="00452F46" w:rsidRDefault="0072014F" w:rsidP="0072014F">
            <w:pPr>
              <w:rPr>
                <w:b/>
              </w:rPr>
            </w:pPr>
            <w:r w:rsidRPr="00452F46">
              <w:rPr>
                <w:b/>
              </w:rPr>
              <w:t>Prevent extremist speakers/events/activities in school</w:t>
            </w:r>
          </w:p>
        </w:tc>
        <w:tc>
          <w:tcPr>
            <w:tcW w:w="2655" w:type="dxa"/>
            <w:tcBorders>
              <w:bottom w:val="single" w:sz="4" w:space="0" w:color="auto"/>
            </w:tcBorders>
          </w:tcPr>
          <w:p w14:paraId="1BAE43CA" w14:textId="77777777" w:rsidR="0094132C" w:rsidRPr="00452F46" w:rsidRDefault="0072014F" w:rsidP="0072014F">
            <w:r w:rsidRPr="00452F46">
              <w:t>School exercises due diligence in relation to external speakers/organisations</w:t>
            </w:r>
          </w:p>
          <w:p w14:paraId="076B6AFD" w14:textId="77777777" w:rsidR="0072014F" w:rsidRPr="00452F46" w:rsidRDefault="0072014F" w:rsidP="0072014F">
            <w:pPr>
              <w:rPr>
                <w:b/>
              </w:rPr>
            </w:pPr>
            <w:r w:rsidRPr="00452F46">
              <w:t>who may use the school premises</w:t>
            </w:r>
          </w:p>
        </w:tc>
        <w:tc>
          <w:tcPr>
            <w:tcW w:w="3838" w:type="dxa"/>
            <w:tcBorders>
              <w:bottom w:val="single" w:sz="4" w:space="0" w:color="auto"/>
            </w:tcBorders>
          </w:tcPr>
          <w:p w14:paraId="3EF40DC7" w14:textId="77777777" w:rsidR="0094132C" w:rsidRPr="00452F46" w:rsidRDefault="0072014F" w:rsidP="0072014F">
            <w:r w:rsidRPr="00452F46">
              <w:t>DBS checks are carried out as part of schools safeguarding procedures</w:t>
            </w:r>
          </w:p>
          <w:p w14:paraId="33C16908" w14:textId="77777777" w:rsidR="0072014F" w:rsidRPr="00452F46" w:rsidRDefault="0072014F" w:rsidP="0072014F"/>
          <w:p w14:paraId="1DE7144D" w14:textId="77777777" w:rsidR="0072014F" w:rsidRPr="00452F46" w:rsidRDefault="0072014F" w:rsidP="0072014F">
            <w:r w:rsidRPr="00452F46">
              <w:t>Content of proposed visits/presentations are requested and research carried out</w:t>
            </w:r>
          </w:p>
          <w:p w14:paraId="450290E2" w14:textId="77777777" w:rsidR="0072014F" w:rsidRPr="00452F46" w:rsidRDefault="0072014F" w:rsidP="0072014F"/>
          <w:p w14:paraId="0E7D0FD0" w14:textId="77777777" w:rsidR="0072014F" w:rsidRPr="00452F46" w:rsidRDefault="0072014F" w:rsidP="0072014F"/>
        </w:tc>
        <w:tc>
          <w:tcPr>
            <w:tcW w:w="1330" w:type="dxa"/>
            <w:tcBorders>
              <w:bottom w:val="single" w:sz="4" w:space="0" w:color="auto"/>
            </w:tcBorders>
          </w:tcPr>
          <w:p w14:paraId="6ED44CA4" w14:textId="77777777" w:rsidR="0094132C" w:rsidRPr="00452F46" w:rsidRDefault="0094132C" w:rsidP="0094132C">
            <w:pPr>
              <w:jc w:val="center"/>
            </w:pPr>
          </w:p>
          <w:p w14:paraId="618D249D" w14:textId="77777777" w:rsidR="0072014F" w:rsidRPr="00452F46" w:rsidRDefault="0072014F" w:rsidP="0094132C">
            <w:pPr>
              <w:jc w:val="center"/>
            </w:pPr>
            <w:r w:rsidRPr="00452F46">
              <w:t>Staff</w:t>
            </w:r>
          </w:p>
          <w:p w14:paraId="7EC290BE" w14:textId="77777777" w:rsidR="0072014F" w:rsidRPr="00452F46" w:rsidRDefault="0072014F" w:rsidP="0094132C">
            <w:pPr>
              <w:jc w:val="center"/>
            </w:pPr>
          </w:p>
          <w:p w14:paraId="0937D6F1" w14:textId="77777777" w:rsidR="0072014F" w:rsidRPr="00452F46" w:rsidRDefault="0072014F" w:rsidP="0094132C">
            <w:pPr>
              <w:jc w:val="center"/>
            </w:pPr>
            <w:r w:rsidRPr="00452F46">
              <w:t>Prevent Lead</w:t>
            </w:r>
          </w:p>
        </w:tc>
      </w:tr>
      <w:tr w:rsidR="0072014F" w14:paraId="6461A29E" w14:textId="77777777" w:rsidTr="0072014F">
        <w:tc>
          <w:tcPr>
            <w:tcW w:w="10682" w:type="dxa"/>
            <w:gridSpan w:val="4"/>
            <w:tcBorders>
              <w:bottom w:val="single" w:sz="4" w:space="0" w:color="auto"/>
            </w:tcBorders>
            <w:shd w:val="clear" w:color="auto" w:fill="D6E3BC" w:themeFill="accent3" w:themeFillTint="66"/>
          </w:tcPr>
          <w:p w14:paraId="5AD2CF25" w14:textId="77777777" w:rsidR="0072014F" w:rsidRPr="00452F46" w:rsidRDefault="0072014F" w:rsidP="0072014F">
            <w:pPr>
              <w:rPr>
                <w:b/>
              </w:rPr>
            </w:pPr>
            <w:r w:rsidRPr="00452F46">
              <w:rPr>
                <w:b/>
              </w:rPr>
              <w:t>FOCUS:   Working in Par</w:t>
            </w:r>
            <w:r w:rsidR="00BD5096" w:rsidRPr="00452F46">
              <w:rPr>
                <w:b/>
              </w:rPr>
              <w:t>t</w:t>
            </w:r>
            <w:r w:rsidRPr="00452F46">
              <w:rPr>
                <w:b/>
              </w:rPr>
              <w:t>nership</w:t>
            </w:r>
          </w:p>
        </w:tc>
      </w:tr>
      <w:tr w:rsidR="0072014F" w14:paraId="479AE0C0" w14:textId="77777777" w:rsidTr="0072014F">
        <w:tc>
          <w:tcPr>
            <w:tcW w:w="2859" w:type="dxa"/>
            <w:shd w:val="clear" w:color="auto" w:fill="D9D9D9" w:themeFill="background1" w:themeFillShade="D9"/>
          </w:tcPr>
          <w:p w14:paraId="10A881FC" w14:textId="77777777" w:rsidR="0072014F" w:rsidRPr="00452F46" w:rsidRDefault="0072014F" w:rsidP="0020688C">
            <w:pPr>
              <w:jc w:val="center"/>
              <w:rPr>
                <w:b/>
              </w:rPr>
            </w:pPr>
            <w:r w:rsidRPr="00452F46">
              <w:rPr>
                <w:b/>
              </w:rPr>
              <w:t>DUTY</w:t>
            </w:r>
          </w:p>
        </w:tc>
        <w:tc>
          <w:tcPr>
            <w:tcW w:w="2655" w:type="dxa"/>
            <w:shd w:val="clear" w:color="auto" w:fill="D9D9D9" w:themeFill="background1" w:themeFillShade="D9"/>
          </w:tcPr>
          <w:p w14:paraId="2B8F5A51" w14:textId="77777777" w:rsidR="0072014F" w:rsidRPr="00452F46" w:rsidRDefault="0072014F" w:rsidP="0020688C">
            <w:pPr>
              <w:jc w:val="center"/>
              <w:rPr>
                <w:b/>
              </w:rPr>
            </w:pPr>
            <w:r w:rsidRPr="00452F46">
              <w:rPr>
                <w:b/>
              </w:rPr>
              <w:t>OBJECTIVES</w:t>
            </w:r>
          </w:p>
        </w:tc>
        <w:tc>
          <w:tcPr>
            <w:tcW w:w="3838" w:type="dxa"/>
            <w:shd w:val="clear" w:color="auto" w:fill="D9D9D9" w:themeFill="background1" w:themeFillShade="D9"/>
          </w:tcPr>
          <w:p w14:paraId="3588B0FD" w14:textId="77777777" w:rsidR="0072014F" w:rsidRPr="00452F46" w:rsidRDefault="0072014F" w:rsidP="0020688C">
            <w:pPr>
              <w:jc w:val="center"/>
              <w:rPr>
                <w:b/>
              </w:rPr>
            </w:pPr>
            <w:r w:rsidRPr="00452F46">
              <w:rPr>
                <w:b/>
              </w:rPr>
              <w:t>ACTION</w:t>
            </w:r>
          </w:p>
        </w:tc>
        <w:tc>
          <w:tcPr>
            <w:tcW w:w="1330" w:type="dxa"/>
            <w:shd w:val="clear" w:color="auto" w:fill="D9D9D9" w:themeFill="background1" w:themeFillShade="D9"/>
          </w:tcPr>
          <w:p w14:paraId="57FAB266" w14:textId="77777777" w:rsidR="0072014F" w:rsidRPr="00452F46" w:rsidRDefault="0072014F" w:rsidP="0020688C">
            <w:pPr>
              <w:jc w:val="center"/>
              <w:rPr>
                <w:b/>
              </w:rPr>
            </w:pPr>
            <w:r w:rsidRPr="00452F46">
              <w:rPr>
                <w:b/>
              </w:rPr>
              <w:t>WHO</w:t>
            </w:r>
          </w:p>
        </w:tc>
      </w:tr>
      <w:tr w:rsidR="0072014F" w14:paraId="1E84B3C7" w14:textId="77777777" w:rsidTr="0072014F">
        <w:tc>
          <w:tcPr>
            <w:tcW w:w="2859" w:type="dxa"/>
          </w:tcPr>
          <w:p w14:paraId="1BACFC98" w14:textId="77777777" w:rsidR="0072014F" w:rsidRPr="00452F46" w:rsidRDefault="00BD5096" w:rsidP="00BD5096">
            <w:pPr>
              <w:rPr>
                <w:b/>
              </w:rPr>
            </w:pPr>
            <w:r w:rsidRPr="00452F46">
              <w:rPr>
                <w:b/>
              </w:rPr>
              <w:t>The school builds on existing local partnerships</w:t>
            </w:r>
          </w:p>
        </w:tc>
        <w:tc>
          <w:tcPr>
            <w:tcW w:w="2655" w:type="dxa"/>
          </w:tcPr>
          <w:p w14:paraId="56631AB3" w14:textId="77777777" w:rsidR="0072014F" w:rsidRPr="00452F46" w:rsidRDefault="00BD5096" w:rsidP="00BD5096">
            <w:r w:rsidRPr="00452F46">
              <w:t>The school promotes multi-agency partnership working to safeguard children</w:t>
            </w:r>
          </w:p>
        </w:tc>
        <w:tc>
          <w:tcPr>
            <w:tcW w:w="3838" w:type="dxa"/>
          </w:tcPr>
          <w:p w14:paraId="330429CF" w14:textId="77777777" w:rsidR="0072014F" w:rsidRPr="00452F46" w:rsidRDefault="00BD5096" w:rsidP="00BD5096">
            <w:r w:rsidRPr="00452F46">
              <w:t>The Prevent Lead/DSLs attend update training provided by Lancashire Safeguarding Children’s Board and the area Safeguarding Team</w:t>
            </w:r>
          </w:p>
          <w:p w14:paraId="41C4A970" w14:textId="77777777" w:rsidR="00BD5096" w:rsidRPr="00452F46" w:rsidRDefault="00BD5096" w:rsidP="00BD5096"/>
          <w:p w14:paraId="30A51337" w14:textId="77777777" w:rsidR="00BD5096" w:rsidRPr="00452F46" w:rsidRDefault="004627B1" w:rsidP="00BD5096">
            <w:r>
              <w:lastRenderedPageBreak/>
              <w:t>Staff training is provided bo</w:t>
            </w:r>
            <w:r w:rsidR="00BD5096" w:rsidRPr="00452F46">
              <w:t>th in-house and through external</w:t>
            </w:r>
            <w:r>
              <w:t xml:space="preserve"> and on-line </w:t>
            </w:r>
            <w:r w:rsidR="00BD5096" w:rsidRPr="00452F46">
              <w:t>training</w:t>
            </w:r>
          </w:p>
          <w:p w14:paraId="47DF038A" w14:textId="77777777" w:rsidR="00BD5096" w:rsidRPr="00452F46" w:rsidRDefault="00BD5096" w:rsidP="00BD5096"/>
          <w:p w14:paraId="5197A7D0" w14:textId="77777777" w:rsidR="00BD5096" w:rsidRPr="00452F46" w:rsidRDefault="00BD5096" w:rsidP="00BD5096">
            <w:r w:rsidRPr="00452F46">
              <w:t>School liaises with the Prevent Lead for Lancashire</w:t>
            </w:r>
          </w:p>
          <w:p w14:paraId="420DB8DE" w14:textId="77777777" w:rsidR="00BD5096" w:rsidRPr="00452F46" w:rsidRDefault="004627B1" w:rsidP="00BD5096">
            <w:r>
              <w:t>S</w:t>
            </w:r>
            <w:r w:rsidR="00BD5096" w:rsidRPr="00452F46">
              <w:t>chool works with the local Headteacher cluster to share good practice.</w:t>
            </w:r>
          </w:p>
          <w:p w14:paraId="237A027A" w14:textId="77777777" w:rsidR="00BD5096" w:rsidRPr="00452F46" w:rsidRDefault="00BD5096" w:rsidP="00BD5096"/>
        </w:tc>
        <w:tc>
          <w:tcPr>
            <w:tcW w:w="1330" w:type="dxa"/>
          </w:tcPr>
          <w:p w14:paraId="1ABDD664" w14:textId="77777777" w:rsidR="0072014F" w:rsidRPr="00452F46" w:rsidRDefault="00BD5096" w:rsidP="0094132C">
            <w:pPr>
              <w:jc w:val="center"/>
            </w:pPr>
            <w:r w:rsidRPr="00452F46">
              <w:lastRenderedPageBreak/>
              <w:t>Prevent lead</w:t>
            </w:r>
          </w:p>
          <w:p w14:paraId="7FD68C85" w14:textId="77777777" w:rsidR="00BD5096" w:rsidRPr="00452F46" w:rsidRDefault="00BD5096" w:rsidP="0094132C">
            <w:pPr>
              <w:jc w:val="center"/>
            </w:pPr>
          </w:p>
          <w:p w14:paraId="64D9D47B" w14:textId="77777777" w:rsidR="00BD5096" w:rsidRPr="00452F46" w:rsidRDefault="00BD5096" w:rsidP="0094132C">
            <w:pPr>
              <w:jc w:val="center"/>
            </w:pPr>
          </w:p>
          <w:p w14:paraId="13B970CA" w14:textId="77777777" w:rsidR="00BD5096" w:rsidRPr="00452F46" w:rsidRDefault="00BD5096" w:rsidP="0094132C">
            <w:pPr>
              <w:jc w:val="center"/>
            </w:pPr>
          </w:p>
          <w:p w14:paraId="4C28C3C2" w14:textId="77777777" w:rsidR="00BD5096" w:rsidRDefault="00BD5096" w:rsidP="0094132C">
            <w:pPr>
              <w:jc w:val="center"/>
            </w:pPr>
            <w:r w:rsidRPr="00452F46">
              <w:t>DSLs</w:t>
            </w:r>
          </w:p>
          <w:p w14:paraId="52EAC32A" w14:textId="77777777" w:rsidR="00D14942" w:rsidRDefault="00D14942" w:rsidP="0094132C">
            <w:pPr>
              <w:jc w:val="center"/>
            </w:pPr>
          </w:p>
          <w:p w14:paraId="134E0C5C" w14:textId="77777777" w:rsidR="00D14942" w:rsidRDefault="00D14942" w:rsidP="0094132C">
            <w:pPr>
              <w:jc w:val="center"/>
            </w:pPr>
          </w:p>
          <w:p w14:paraId="343CE0B1" w14:textId="77777777" w:rsidR="00D14942" w:rsidRPr="00452F46" w:rsidRDefault="00D14942" w:rsidP="0094132C">
            <w:pPr>
              <w:jc w:val="center"/>
              <w:rPr>
                <w:b/>
              </w:rPr>
            </w:pPr>
            <w:r>
              <w:lastRenderedPageBreak/>
              <w:t>Governors</w:t>
            </w:r>
          </w:p>
        </w:tc>
      </w:tr>
      <w:tr w:rsidR="0072014F" w14:paraId="0D245B35" w14:textId="77777777" w:rsidTr="0072014F">
        <w:tc>
          <w:tcPr>
            <w:tcW w:w="2859" w:type="dxa"/>
          </w:tcPr>
          <w:p w14:paraId="63F1AC16" w14:textId="77777777" w:rsidR="0072014F" w:rsidRPr="00452F46" w:rsidRDefault="0072014F" w:rsidP="0094132C">
            <w:pPr>
              <w:jc w:val="center"/>
              <w:rPr>
                <w:b/>
              </w:rPr>
            </w:pPr>
          </w:p>
        </w:tc>
        <w:tc>
          <w:tcPr>
            <w:tcW w:w="2655" w:type="dxa"/>
          </w:tcPr>
          <w:p w14:paraId="4963BD2E" w14:textId="77777777" w:rsidR="0072014F" w:rsidRPr="00452F46" w:rsidRDefault="00BD5096" w:rsidP="00BD5096">
            <w:r w:rsidRPr="00452F46">
              <w:t xml:space="preserve">School makes appropriate referrals to </w:t>
            </w:r>
            <w:proofErr w:type="spellStart"/>
            <w:r w:rsidRPr="00452F46">
              <w:t>CSCare</w:t>
            </w:r>
            <w:proofErr w:type="spellEnd"/>
            <w:r w:rsidRPr="00452F46">
              <w:t>/Channel/Police</w:t>
            </w:r>
          </w:p>
        </w:tc>
        <w:tc>
          <w:tcPr>
            <w:tcW w:w="3838" w:type="dxa"/>
          </w:tcPr>
          <w:p w14:paraId="125D6ADA" w14:textId="77777777" w:rsidR="0072014F" w:rsidRPr="00452F46" w:rsidRDefault="00BD5096" w:rsidP="00BD5096">
            <w:r w:rsidRPr="00452F46">
              <w:t>School liaises with the Local Authority Safeguarding Leads if referrals are required</w:t>
            </w:r>
          </w:p>
          <w:p w14:paraId="24D8D835" w14:textId="77777777" w:rsidR="00BD5096" w:rsidRPr="00452F46" w:rsidRDefault="00BD5096" w:rsidP="00BD5096">
            <w:r w:rsidRPr="00452F46">
              <w:t>The Prevent Lead will refer to Channel if consented and required</w:t>
            </w:r>
          </w:p>
          <w:p w14:paraId="2DEB26C5" w14:textId="77777777" w:rsidR="00BD5096" w:rsidRPr="00452F46" w:rsidRDefault="00BD5096" w:rsidP="00BD5096"/>
          <w:p w14:paraId="313B3247" w14:textId="77777777" w:rsidR="00BD5096" w:rsidRPr="00452F46" w:rsidRDefault="00BD5096" w:rsidP="00BD5096">
            <w:r w:rsidRPr="00452F46">
              <w:t>The Prevent Lead will liaise with t</w:t>
            </w:r>
            <w:r w:rsidR="004627B1">
              <w:t>he Local Police team if required</w:t>
            </w:r>
          </w:p>
          <w:p w14:paraId="4704980C" w14:textId="77777777" w:rsidR="00BD5096" w:rsidRPr="00452F46" w:rsidRDefault="00BD5096" w:rsidP="00BD5096"/>
          <w:p w14:paraId="1649DE6D" w14:textId="77777777" w:rsidR="00BD5096" w:rsidRPr="00452F46" w:rsidRDefault="00BD5096" w:rsidP="00BD5096">
            <w:pPr>
              <w:rPr>
                <w:b/>
              </w:rPr>
            </w:pPr>
            <w:r w:rsidRPr="00452F46">
              <w:t>The Prevent Lead will refer into CSC</w:t>
            </w:r>
            <w:r w:rsidRPr="00452F46">
              <w:rPr>
                <w:b/>
              </w:rPr>
              <w:t xml:space="preserve"> </w:t>
            </w:r>
          </w:p>
        </w:tc>
        <w:tc>
          <w:tcPr>
            <w:tcW w:w="1330" w:type="dxa"/>
          </w:tcPr>
          <w:p w14:paraId="2AE6BBD0" w14:textId="77777777" w:rsidR="0072014F" w:rsidRPr="00452F46" w:rsidRDefault="0072014F" w:rsidP="0094132C">
            <w:pPr>
              <w:jc w:val="center"/>
              <w:rPr>
                <w:b/>
              </w:rPr>
            </w:pPr>
          </w:p>
          <w:p w14:paraId="70BFE796" w14:textId="77777777" w:rsidR="00BD5096" w:rsidRPr="00452F46" w:rsidRDefault="00BD5096" w:rsidP="0094132C">
            <w:pPr>
              <w:jc w:val="center"/>
            </w:pPr>
            <w:r w:rsidRPr="00452F46">
              <w:t>Prevent Lead</w:t>
            </w:r>
          </w:p>
        </w:tc>
      </w:tr>
      <w:tr w:rsidR="0072014F" w14:paraId="73E12E4E" w14:textId="77777777" w:rsidTr="0072014F">
        <w:tc>
          <w:tcPr>
            <w:tcW w:w="2859" w:type="dxa"/>
          </w:tcPr>
          <w:p w14:paraId="46CBC184" w14:textId="77777777" w:rsidR="0072014F" w:rsidRPr="00452F46" w:rsidRDefault="0072014F" w:rsidP="0094132C">
            <w:pPr>
              <w:jc w:val="center"/>
              <w:rPr>
                <w:b/>
              </w:rPr>
            </w:pPr>
          </w:p>
        </w:tc>
        <w:tc>
          <w:tcPr>
            <w:tcW w:w="2655" w:type="dxa"/>
          </w:tcPr>
          <w:p w14:paraId="11CBC6D0" w14:textId="77777777" w:rsidR="0072014F" w:rsidRPr="00452F46" w:rsidRDefault="00452F46" w:rsidP="00452F46">
            <w:r w:rsidRPr="00452F46">
              <w:t xml:space="preserve">The school </w:t>
            </w:r>
            <w:r w:rsidR="00BD5096" w:rsidRPr="00452F46">
              <w:t>liaises with local faith leaders</w:t>
            </w:r>
          </w:p>
        </w:tc>
        <w:tc>
          <w:tcPr>
            <w:tcW w:w="3838" w:type="dxa"/>
          </w:tcPr>
          <w:p w14:paraId="5196D594" w14:textId="77777777" w:rsidR="0072014F" w:rsidRPr="00452F46" w:rsidRDefault="00452F46" w:rsidP="00452F46">
            <w:r w:rsidRPr="00452F46">
              <w:t xml:space="preserve">School relations with local faith leaders/places of worship </w:t>
            </w:r>
            <w:proofErr w:type="gramStart"/>
            <w:r w:rsidRPr="00452F46">
              <w:t>is</w:t>
            </w:r>
            <w:proofErr w:type="gramEnd"/>
            <w:r w:rsidRPr="00452F46">
              <w:t xml:space="preserve"> strong </w:t>
            </w:r>
            <w:proofErr w:type="gramStart"/>
            <w:r w:rsidRPr="00452F46">
              <w:t>as a result of</w:t>
            </w:r>
            <w:proofErr w:type="gramEnd"/>
            <w:r w:rsidRPr="00452F46">
              <w:t xml:space="preserve"> annual visits as part of the school curriculum</w:t>
            </w:r>
          </w:p>
          <w:p w14:paraId="228C7B90" w14:textId="77777777" w:rsidR="00452F46" w:rsidRPr="00452F46" w:rsidRDefault="00452F46" w:rsidP="00452F46"/>
          <w:p w14:paraId="026D1344" w14:textId="77777777" w:rsidR="00452F46" w:rsidRPr="00452F46" w:rsidRDefault="00452F46" w:rsidP="00452F46">
            <w:r w:rsidRPr="00452F46">
              <w:t>Where concerns are identified, the Prevent Lead would liaise with appropriate leaders within the community</w:t>
            </w:r>
          </w:p>
          <w:p w14:paraId="2D88C3EA" w14:textId="77777777" w:rsidR="00452F46" w:rsidRPr="00452F46" w:rsidRDefault="00452F46" w:rsidP="00452F46"/>
          <w:p w14:paraId="72D0A1ED" w14:textId="77777777" w:rsidR="00452F46" w:rsidRDefault="00452F46" w:rsidP="00452F46">
            <w:r w:rsidRPr="00452F46">
              <w:t>School Governors are prominent members within the community and support close working relations</w:t>
            </w:r>
          </w:p>
          <w:p w14:paraId="48E10199" w14:textId="77777777" w:rsidR="002868BB" w:rsidRPr="00452F46" w:rsidRDefault="002868BB" w:rsidP="00452F46"/>
        </w:tc>
        <w:tc>
          <w:tcPr>
            <w:tcW w:w="1330" w:type="dxa"/>
          </w:tcPr>
          <w:p w14:paraId="7B073833" w14:textId="77777777" w:rsidR="0072014F" w:rsidRPr="00452F46" w:rsidRDefault="0072014F" w:rsidP="0094132C">
            <w:pPr>
              <w:jc w:val="center"/>
              <w:rPr>
                <w:b/>
              </w:rPr>
            </w:pPr>
          </w:p>
          <w:p w14:paraId="5F03F2C3" w14:textId="77777777" w:rsidR="00452F46" w:rsidRPr="00452F46" w:rsidRDefault="00452F46" w:rsidP="0094132C">
            <w:pPr>
              <w:jc w:val="center"/>
            </w:pPr>
            <w:r w:rsidRPr="00452F46">
              <w:t>Staff</w:t>
            </w:r>
          </w:p>
          <w:p w14:paraId="358514F5" w14:textId="77777777" w:rsidR="00452F46" w:rsidRPr="00452F46" w:rsidRDefault="00452F46" w:rsidP="0094132C">
            <w:pPr>
              <w:jc w:val="center"/>
            </w:pPr>
          </w:p>
          <w:p w14:paraId="4D81C6FB" w14:textId="77777777" w:rsidR="00452F46" w:rsidRPr="00452F46" w:rsidRDefault="00452F46" w:rsidP="0094132C">
            <w:pPr>
              <w:jc w:val="center"/>
            </w:pPr>
          </w:p>
          <w:p w14:paraId="06BB6C12" w14:textId="77777777" w:rsidR="00452F46" w:rsidRPr="00452F46" w:rsidRDefault="00452F46" w:rsidP="0094132C">
            <w:pPr>
              <w:jc w:val="center"/>
            </w:pPr>
          </w:p>
          <w:p w14:paraId="5F2D9CB1" w14:textId="77777777" w:rsidR="00452F46" w:rsidRPr="00452F46" w:rsidRDefault="00452F46" w:rsidP="0094132C">
            <w:pPr>
              <w:jc w:val="center"/>
              <w:rPr>
                <w:b/>
              </w:rPr>
            </w:pPr>
            <w:r w:rsidRPr="00452F46">
              <w:t>Prevent Lead</w:t>
            </w:r>
          </w:p>
        </w:tc>
      </w:tr>
      <w:tr w:rsidR="00452F46" w14:paraId="27C6476F" w14:textId="77777777" w:rsidTr="00452F46">
        <w:tc>
          <w:tcPr>
            <w:tcW w:w="10682" w:type="dxa"/>
            <w:gridSpan w:val="4"/>
            <w:shd w:val="clear" w:color="auto" w:fill="D6E3BC" w:themeFill="accent3" w:themeFillTint="66"/>
          </w:tcPr>
          <w:p w14:paraId="20BA57C8" w14:textId="77777777" w:rsidR="00452F46" w:rsidRDefault="00452F46" w:rsidP="00452F46">
            <w:pPr>
              <w:rPr>
                <w:b/>
                <w:sz w:val="24"/>
                <w:szCs w:val="24"/>
              </w:rPr>
            </w:pPr>
            <w:r>
              <w:rPr>
                <w:b/>
                <w:sz w:val="24"/>
                <w:szCs w:val="24"/>
              </w:rPr>
              <w:t>FOCUS:  Staff Training</w:t>
            </w:r>
          </w:p>
        </w:tc>
      </w:tr>
      <w:tr w:rsidR="002868BB" w14:paraId="57243CFF" w14:textId="77777777" w:rsidTr="002868BB">
        <w:tc>
          <w:tcPr>
            <w:tcW w:w="2859" w:type="dxa"/>
            <w:tcBorders>
              <w:bottom w:val="single" w:sz="4" w:space="0" w:color="auto"/>
            </w:tcBorders>
            <w:shd w:val="clear" w:color="auto" w:fill="BFBFBF" w:themeFill="background1" w:themeFillShade="BF"/>
          </w:tcPr>
          <w:p w14:paraId="7CAF3481" w14:textId="77777777" w:rsidR="002868BB" w:rsidRPr="00452F46" w:rsidRDefault="002868BB" w:rsidP="0020688C">
            <w:pPr>
              <w:jc w:val="center"/>
              <w:rPr>
                <w:b/>
              </w:rPr>
            </w:pPr>
            <w:r w:rsidRPr="00452F46">
              <w:rPr>
                <w:b/>
              </w:rPr>
              <w:t>DUTY</w:t>
            </w:r>
          </w:p>
        </w:tc>
        <w:tc>
          <w:tcPr>
            <w:tcW w:w="2655" w:type="dxa"/>
            <w:tcBorders>
              <w:bottom w:val="single" w:sz="4" w:space="0" w:color="auto"/>
            </w:tcBorders>
            <w:shd w:val="clear" w:color="auto" w:fill="BFBFBF" w:themeFill="background1" w:themeFillShade="BF"/>
          </w:tcPr>
          <w:p w14:paraId="687E2821" w14:textId="77777777" w:rsidR="002868BB" w:rsidRPr="00452F46" w:rsidRDefault="002868BB" w:rsidP="0020688C">
            <w:pPr>
              <w:jc w:val="center"/>
              <w:rPr>
                <w:b/>
              </w:rPr>
            </w:pPr>
            <w:r w:rsidRPr="00452F46">
              <w:rPr>
                <w:b/>
              </w:rPr>
              <w:t>OBJECTIVES</w:t>
            </w:r>
          </w:p>
        </w:tc>
        <w:tc>
          <w:tcPr>
            <w:tcW w:w="3838" w:type="dxa"/>
            <w:tcBorders>
              <w:bottom w:val="single" w:sz="4" w:space="0" w:color="auto"/>
            </w:tcBorders>
            <w:shd w:val="clear" w:color="auto" w:fill="BFBFBF" w:themeFill="background1" w:themeFillShade="BF"/>
          </w:tcPr>
          <w:p w14:paraId="4AD67026" w14:textId="77777777" w:rsidR="002868BB" w:rsidRPr="00452F46" w:rsidRDefault="002868BB" w:rsidP="0020688C">
            <w:pPr>
              <w:jc w:val="center"/>
              <w:rPr>
                <w:b/>
              </w:rPr>
            </w:pPr>
            <w:r w:rsidRPr="00452F46">
              <w:rPr>
                <w:b/>
              </w:rPr>
              <w:t>ACTION</w:t>
            </w:r>
          </w:p>
        </w:tc>
        <w:tc>
          <w:tcPr>
            <w:tcW w:w="1330" w:type="dxa"/>
            <w:tcBorders>
              <w:bottom w:val="single" w:sz="4" w:space="0" w:color="auto"/>
            </w:tcBorders>
            <w:shd w:val="clear" w:color="auto" w:fill="BFBFBF" w:themeFill="background1" w:themeFillShade="BF"/>
          </w:tcPr>
          <w:p w14:paraId="1F994CCE" w14:textId="77777777" w:rsidR="002868BB" w:rsidRPr="00452F46" w:rsidRDefault="002868BB" w:rsidP="0020688C">
            <w:pPr>
              <w:jc w:val="center"/>
              <w:rPr>
                <w:b/>
              </w:rPr>
            </w:pPr>
            <w:r w:rsidRPr="00452F46">
              <w:rPr>
                <w:b/>
              </w:rPr>
              <w:t>WHO</w:t>
            </w:r>
          </w:p>
        </w:tc>
      </w:tr>
      <w:tr w:rsidR="002868BB" w14:paraId="5D0248D3" w14:textId="77777777" w:rsidTr="00452F46">
        <w:tc>
          <w:tcPr>
            <w:tcW w:w="2859" w:type="dxa"/>
            <w:tcBorders>
              <w:bottom w:val="single" w:sz="4" w:space="0" w:color="auto"/>
            </w:tcBorders>
          </w:tcPr>
          <w:p w14:paraId="2444EB63" w14:textId="77777777" w:rsidR="002868BB" w:rsidRDefault="002868BB" w:rsidP="00452F46">
            <w:pPr>
              <w:rPr>
                <w:b/>
                <w:sz w:val="24"/>
                <w:szCs w:val="24"/>
              </w:rPr>
            </w:pPr>
            <w:r>
              <w:rPr>
                <w:b/>
                <w:sz w:val="24"/>
                <w:szCs w:val="24"/>
              </w:rPr>
              <w:t>Equip staff to identify children at risk of being drawn into terrorism and to challenge extremist ideas</w:t>
            </w:r>
          </w:p>
        </w:tc>
        <w:tc>
          <w:tcPr>
            <w:tcW w:w="2655" w:type="dxa"/>
            <w:tcBorders>
              <w:bottom w:val="single" w:sz="4" w:space="0" w:color="auto"/>
            </w:tcBorders>
          </w:tcPr>
          <w:p w14:paraId="03070C43" w14:textId="77777777" w:rsidR="002868BB" w:rsidRDefault="002868BB" w:rsidP="00452F46">
            <w:pPr>
              <w:rPr>
                <w:sz w:val="24"/>
                <w:szCs w:val="24"/>
              </w:rPr>
            </w:pPr>
            <w:r w:rsidRPr="00452F46">
              <w:rPr>
                <w:sz w:val="24"/>
                <w:szCs w:val="24"/>
              </w:rPr>
              <w:t>Identify staff training needs</w:t>
            </w:r>
          </w:p>
          <w:p w14:paraId="406E0AE8" w14:textId="77777777" w:rsidR="002868BB" w:rsidRDefault="002868BB" w:rsidP="00452F46">
            <w:pPr>
              <w:rPr>
                <w:sz w:val="24"/>
                <w:szCs w:val="24"/>
              </w:rPr>
            </w:pPr>
          </w:p>
          <w:p w14:paraId="58A53256" w14:textId="77777777" w:rsidR="002868BB" w:rsidRDefault="002868BB" w:rsidP="00452F46">
            <w:pPr>
              <w:rPr>
                <w:sz w:val="24"/>
                <w:szCs w:val="24"/>
              </w:rPr>
            </w:pPr>
          </w:p>
          <w:p w14:paraId="5488E5BB" w14:textId="77777777" w:rsidR="00497189" w:rsidRDefault="00497189" w:rsidP="00452F46">
            <w:pPr>
              <w:rPr>
                <w:sz w:val="24"/>
                <w:szCs w:val="24"/>
              </w:rPr>
            </w:pPr>
          </w:p>
          <w:p w14:paraId="22E224A1" w14:textId="77777777" w:rsidR="00497189" w:rsidRDefault="00497189" w:rsidP="00452F46">
            <w:pPr>
              <w:rPr>
                <w:sz w:val="24"/>
                <w:szCs w:val="24"/>
              </w:rPr>
            </w:pPr>
          </w:p>
          <w:p w14:paraId="58A40B54" w14:textId="77777777" w:rsidR="002868BB" w:rsidRDefault="002868BB" w:rsidP="00452F46">
            <w:pPr>
              <w:rPr>
                <w:sz w:val="24"/>
                <w:szCs w:val="24"/>
              </w:rPr>
            </w:pPr>
          </w:p>
          <w:p w14:paraId="2853835D" w14:textId="77777777" w:rsidR="002868BB" w:rsidRPr="00452F46" w:rsidRDefault="002868BB" w:rsidP="00452F46">
            <w:pPr>
              <w:rPr>
                <w:sz w:val="24"/>
                <w:szCs w:val="24"/>
              </w:rPr>
            </w:pPr>
            <w:r>
              <w:rPr>
                <w:sz w:val="24"/>
                <w:szCs w:val="24"/>
              </w:rPr>
              <w:t>To provide regular update training for staff</w:t>
            </w:r>
            <w:r w:rsidR="00EF50E3">
              <w:rPr>
                <w:sz w:val="24"/>
                <w:szCs w:val="24"/>
              </w:rPr>
              <w:t xml:space="preserve"> and Governors</w:t>
            </w:r>
          </w:p>
        </w:tc>
        <w:tc>
          <w:tcPr>
            <w:tcW w:w="3838" w:type="dxa"/>
            <w:tcBorders>
              <w:bottom w:val="single" w:sz="4" w:space="0" w:color="auto"/>
            </w:tcBorders>
          </w:tcPr>
          <w:p w14:paraId="26E34534" w14:textId="77777777" w:rsidR="002868BB" w:rsidRPr="00452F46" w:rsidRDefault="002868BB" w:rsidP="00452F46">
            <w:pPr>
              <w:rPr>
                <w:sz w:val="24"/>
                <w:szCs w:val="24"/>
              </w:rPr>
            </w:pPr>
            <w:r w:rsidRPr="00452F46">
              <w:rPr>
                <w:sz w:val="24"/>
                <w:szCs w:val="24"/>
              </w:rPr>
              <w:t>Staff have completed WRAP training</w:t>
            </w:r>
            <w:r w:rsidR="001375C6">
              <w:rPr>
                <w:sz w:val="24"/>
                <w:szCs w:val="24"/>
              </w:rPr>
              <w:t xml:space="preserve"> and Prevent training</w:t>
            </w:r>
          </w:p>
          <w:p w14:paraId="77E29B21" w14:textId="77777777" w:rsidR="002868BB" w:rsidRPr="00452F46" w:rsidRDefault="002868BB" w:rsidP="00452F46">
            <w:pPr>
              <w:rPr>
                <w:sz w:val="24"/>
                <w:szCs w:val="24"/>
              </w:rPr>
            </w:pPr>
          </w:p>
          <w:p w14:paraId="4B662684" w14:textId="77777777" w:rsidR="002868BB" w:rsidRPr="00452F46" w:rsidRDefault="002868BB" w:rsidP="00452F46">
            <w:pPr>
              <w:rPr>
                <w:sz w:val="24"/>
                <w:szCs w:val="24"/>
              </w:rPr>
            </w:pPr>
            <w:r w:rsidRPr="00452F46">
              <w:rPr>
                <w:sz w:val="24"/>
                <w:szCs w:val="24"/>
              </w:rPr>
              <w:t>The Prevent Lead has attended Local Authority Prevent Training</w:t>
            </w:r>
          </w:p>
          <w:p w14:paraId="28E07497" w14:textId="77777777" w:rsidR="002868BB" w:rsidRPr="00452F46" w:rsidRDefault="002868BB" w:rsidP="00452F46">
            <w:pPr>
              <w:rPr>
                <w:sz w:val="24"/>
                <w:szCs w:val="24"/>
              </w:rPr>
            </w:pPr>
          </w:p>
          <w:p w14:paraId="45E58824" w14:textId="77777777" w:rsidR="002868BB" w:rsidRDefault="002868BB" w:rsidP="00452F46">
            <w:pPr>
              <w:rPr>
                <w:sz w:val="24"/>
                <w:szCs w:val="24"/>
              </w:rPr>
            </w:pPr>
            <w:r w:rsidRPr="00452F46">
              <w:rPr>
                <w:sz w:val="24"/>
                <w:szCs w:val="24"/>
              </w:rPr>
              <w:t>The Prevent Lead has organised training with Lancashire’s Burnley Prevent Lead</w:t>
            </w:r>
            <w:r>
              <w:rPr>
                <w:sz w:val="24"/>
                <w:szCs w:val="24"/>
              </w:rPr>
              <w:t xml:space="preserve"> for both </w:t>
            </w:r>
            <w:proofErr w:type="spellStart"/>
            <w:r>
              <w:rPr>
                <w:sz w:val="24"/>
                <w:szCs w:val="24"/>
              </w:rPr>
              <w:t>Ribbleton</w:t>
            </w:r>
            <w:proofErr w:type="spellEnd"/>
            <w:r>
              <w:rPr>
                <w:sz w:val="24"/>
                <w:szCs w:val="24"/>
              </w:rPr>
              <w:t xml:space="preserve"> Avenue Infant and Junior School staff</w:t>
            </w:r>
          </w:p>
          <w:p w14:paraId="11A4AB44" w14:textId="77777777" w:rsidR="00497189" w:rsidRDefault="00497189" w:rsidP="00452F46">
            <w:pPr>
              <w:rPr>
                <w:sz w:val="24"/>
                <w:szCs w:val="24"/>
              </w:rPr>
            </w:pPr>
          </w:p>
          <w:p w14:paraId="754B0F8A" w14:textId="77777777" w:rsidR="00497189" w:rsidRDefault="00497189" w:rsidP="00452F46">
            <w:pPr>
              <w:rPr>
                <w:sz w:val="24"/>
                <w:szCs w:val="24"/>
              </w:rPr>
            </w:pPr>
            <w:r>
              <w:rPr>
                <w:sz w:val="24"/>
                <w:szCs w:val="24"/>
              </w:rPr>
              <w:t>Update training due in 2023/24</w:t>
            </w:r>
          </w:p>
          <w:p w14:paraId="5BA0180B" w14:textId="77777777" w:rsidR="002868BB" w:rsidRDefault="00E76B7D" w:rsidP="00452F46">
            <w:pPr>
              <w:rPr>
                <w:sz w:val="24"/>
                <w:szCs w:val="24"/>
              </w:rPr>
            </w:pPr>
            <w:r>
              <w:rPr>
                <w:sz w:val="24"/>
                <w:szCs w:val="24"/>
              </w:rPr>
              <w:t>Governors to be invited to attend</w:t>
            </w:r>
          </w:p>
          <w:p w14:paraId="27C74207" w14:textId="77777777" w:rsidR="00EF50E3" w:rsidRPr="00EF50E3" w:rsidRDefault="00EF50E3" w:rsidP="00452F46">
            <w:pPr>
              <w:rPr>
                <w:sz w:val="24"/>
                <w:szCs w:val="24"/>
              </w:rPr>
            </w:pPr>
          </w:p>
        </w:tc>
        <w:tc>
          <w:tcPr>
            <w:tcW w:w="1330" w:type="dxa"/>
            <w:tcBorders>
              <w:bottom w:val="single" w:sz="4" w:space="0" w:color="auto"/>
            </w:tcBorders>
          </w:tcPr>
          <w:p w14:paraId="223CCCD4" w14:textId="77777777" w:rsidR="002868BB" w:rsidRPr="00452F46" w:rsidRDefault="002868BB" w:rsidP="0094132C">
            <w:pPr>
              <w:jc w:val="center"/>
              <w:rPr>
                <w:sz w:val="24"/>
                <w:szCs w:val="24"/>
              </w:rPr>
            </w:pPr>
            <w:r w:rsidRPr="00452F46">
              <w:rPr>
                <w:sz w:val="24"/>
                <w:szCs w:val="24"/>
              </w:rPr>
              <w:t>Staff</w:t>
            </w:r>
          </w:p>
          <w:p w14:paraId="118AA308" w14:textId="77777777" w:rsidR="002868BB" w:rsidRPr="00452F46" w:rsidRDefault="002868BB" w:rsidP="0094132C">
            <w:pPr>
              <w:jc w:val="center"/>
              <w:rPr>
                <w:sz w:val="24"/>
                <w:szCs w:val="24"/>
              </w:rPr>
            </w:pPr>
          </w:p>
          <w:p w14:paraId="0E9D1E5C" w14:textId="77777777" w:rsidR="002868BB" w:rsidRPr="00452F46" w:rsidRDefault="002868BB" w:rsidP="0094132C">
            <w:pPr>
              <w:jc w:val="center"/>
              <w:rPr>
                <w:sz w:val="24"/>
                <w:szCs w:val="24"/>
              </w:rPr>
            </w:pPr>
          </w:p>
          <w:p w14:paraId="3CA26898" w14:textId="77777777" w:rsidR="002868BB" w:rsidRPr="00452F46" w:rsidRDefault="002868BB" w:rsidP="0094132C">
            <w:pPr>
              <w:jc w:val="center"/>
              <w:rPr>
                <w:sz w:val="24"/>
                <w:szCs w:val="24"/>
              </w:rPr>
            </w:pPr>
            <w:r w:rsidRPr="00452F46">
              <w:rPr>
                <w:sz w:val="24"/>
                <w:szCs w:val="24"/>
              </w:rPr>
              <w:t>Prevent Lead</w:t>
            </w:r>
          </w:p>
          <w:p w14:paraId="3D935966" w14:textId="77777777" w:rsidR="002868BB" w:rsidRPr="00452F46" w:rsidRDefault="002868BB" w:rsidP="0094132C">
            <w:pPr>
              <w:jc w:val="center"/>
              <w:rPr>
                <w:sz w:val="24"/>
                <w:szCs w:val="24"/>
              </w:rPr>
            </w:pPr>
          </w:p>
          <w:p w14:paraId="58D97126" w14:textId="77777777" w:rsidR="00497189" w:rsidRDefault="00497189" w:rsidP="0094132C">
            <w:pPr>
              <w:jc w:val="center"/>
              <w:rPr>
                <w:sz w:val="24"/>
                <w:szCs w:val="24"/>
              </w:rPr>
            </w:pPr>
          </w:p>
          <w:p w14:paraId="28D6A981" w14:textId="77777777" w:rsidR="00497189" w:rsidRDefault="00497189" w:rsidP="0094132C">
            <w:pPr>
              <w:jc w:val="center"/>
              <w:rPr>
                <w:sz w:val="24"/>
                <w:szCs w:val="24"/>
              </w:rPr>
            </w:pPr>
          </w:p>
          <w:p w14:paraId="4E318684" w14:textId="77777777" w:rsidR="002868BB" w:rsidRDefault="002868BB" w:rsidP="0094132C">
            <w:pPr>
              <w:jc w:val="center"/>
              <w:rPr>
                <w:b/>
                <w:sz w:val="24"/>
                <w:szCs w:val="24"/>
              </w:rPr>
            </w:pPr>
            <w:r w:rsidRPr="00452F46">
              <w:rPr>
                <w:sz w:val="24"/>
                <w:szCs w:val="24"/>
              </w:rPr>
              <w:t>Janet Crossley</w:t>
            </w:r>
            <w:r w:rsidR="00497189">
              <w:rPr>
                <w:sz w:val="24"/>
                <w:szCs w:val="24"/>
              </w:rPr>
              <w:t xml:space="preserve">/Leanne </w:t>
            </w:r>
            <w:proofErr w:type="spellStart"/>
            <w:r w:rsidR="00497189">
              <w:rPr>
                <w:sz w:val="24"/>
                <w:szCs w:val="24"/>
              </w:rPr>
              <w:t>Rommany</w:t>
            </w:r>
            <w:proofErr w:type="spellEnd"/>
          </w:p>
        </w:tc>
      </w:tr>
      <w:tr w:rsidR="002868BB" w14:paraId="016E9A6F" w14:textId="77777777" w:rsidTr="002868BB">
        <w:tc>
          <w:tcPr>
            <w:tcW w:w="10682" w:type="dxa"/>
            <w:gridSpan w:val="4"/>
            <w:tcBorders>
              <w:bottom w:val="single" w:sz="4" w:space="0" w:color="auto"/>
            </w:tcBorders>
            <w:shd w:val="clear" w:color="auto" w:fill="D6E3BC" w:themeFill="accent3" w:themeFillTint="66"/>
          </w:tcPr>
          <w:p w14:paraId="3BB09C72" w14:textId="77777777" w:rsidR="002868BB" w:rsidRDefault="002868BB" w:rsidP="00452F46">
            <w:pPr>
              <w:rPr>
                <w:b/>
                <w:sz w:val="24"/>
                <w:szCs w:val="24"/>
              </w:rPr>
            </w:pPr>
            <w:r>
              <w:rPr>
                <w:b/>
                <w:sz w:val="24"/>
                <w:szCs w:val="24"/>
              </w:rPr>
              <w:lastRenderedPageBreak/>
              <w:t>FOCUS: Policies and Practice</w:t>
            </w:r>
          </w:p>
        </w:tc>
      </w:tr>
      <w:tr w:rsidR="002868BB" w14:paraId="74CB5A3B" w14:textId="77777777" w:rsidTr="002868BB">
        <w:tc>
          <w:tcPr>
            <w:tcW w:w="2859" w:type="dxa"/>
            <w:shd w:val="clear" w:color="auto" w:fill="BFBFBF" w:themeFill="background1" w:themeFillShade="BF"/>
          </w:tcPr>
          <w:p w14:paraId="0B273FB6" w14:textId="77777777" w:rsidR="002868BB" w:rsidRPr="00452F46" w:rsidRDefault="002868BB" w:rsidP="0020688C">
            <w:pPr>
              <w:jc w:val="center"/>
              <w:rPr>
                <w:b/>
              </w:rPr>
            </w:pPr>
            <w:r w:rsidRPr="00452F46">
              <w:rPr>
                <w:b/>
              </w:rPr>
              <w:t>DUTY</w:t>
            </w:r>
          </w:p>
        </w:tc>
        <w:tc>
          <w:tcPr>
            <w:tcW w:w="2655" w:type="dxa"/>
            <w:shd w:val="clear" w:color="auto" w:fill="BFBFBF" w:themeFill="background1" w:themeFillShade="BF"/>
          </w:tcPr>
          <w:p w14:paraId="7BC3E31C" w14:textId="77777777" w:rsidR="002868BB" w:rsidRPr="00452F46" w:rsidRDefault="002868BB" w:rsidP="0020688C">
            <w:pPr>
              <w:jc w:val="center"/>
              <w:rPr>
                <w:b/>
              </w:rPr>
            </w:pPr>
            <w:r w:rsidRPr="00452F46">
              <w:rPr>
                <w:b/>
              </w:rPr>
              <w:t>OBJECTIVES</w:t>
            </w:r>
          </w:p>
        </w:tc>
        <w:tc>
          <w:tcPr>
            <w:tcW w:w="3838" w:type="dxa"/>
            <w:shd w:val="clear" w:color="auto" w:fill="BFBFBF" w:themeFill="background1" w:themeFillShade="BF"/>
          </w:tcPr>
          <w:p w14:paraId="24ECA525" w14:textId="77777777" w:rsidR="002868BB" w:rsidRPr="00452F46" w:rsidRDefault="002868BB" w:rsidP="0020688C">
            <w:pPr>
              <w:jc w:val="center"/>
              <w:rPr>
                <w:b/>
              </w:rPr>
            </w:pPr>
            <w:r w:rsidRPr="00452F46">
              <w:rPr>
                <w:b/>
              </w:rPr>
              <w:t>ACTION</w:t>
            </w:r>
          </w:p>
        </w:tc>
        <w:tc>
          <w:tcPr>
            <w:tcW w:w="1330" w:type="dxa"/>
            <w:shd w:val="clear" w:color="auto" w:fill="BFBFBF" w:themeFill="background1" w:themeFillShade="BF"/>
          </w:tcPr>
          <w:p w14:paraId="258830F8" w14:textId="77777777" w:rsidR="002868BB" w:rsidRPr="00452F46" w:rsidRDefault="002868BB" w:rsidP="0020688C">
            <w:pPr>
              <w:jc w:val="center"/>
              <w:rPr>
                <w:b/>
              </w:rPr>
            </w:pPr>
            <w:r w:rsidRPr="00452F46">
              <w:rPr>
                <w:b/>
              </w:rPr>
              <w:t>WHO</w:t>
            </w:r>
          </w:p>
        </w:tc>
      </w:tr>
      <w:tr w:rsidR="002868BB" w14:paraId="1C88266B" w14:textId="77777777" w:rsidTr="0072014F">
        <w:tc>
          <w:tcPr>
            <w:tcW w:w="2859" w:type="dxa"/>
          </w:tcPr>
          <w:p w14:paraId="385175DB" w14:textId="77777777" w:rsidR="002868BB" w:rsidRDefault="002868BB" w:rsidP="00644AF8">
            <w:pPr>
              <w:rPr>
                <w:b/>
                <w:sz w:val="24"/>
                <w:szCs w:val="24"/>
              </w:rPr>
            </w:pPr>
            <w:r>
              <w:rPr>
                <w:b/>
                <w:sz w:val="24"/>
                <w:szCs w:val="24"/>
              </w:rPr>
              <w:t>To ensure that children are safe from terrorist and extremist material when accessing the internet in schools</w:t>
            </w:r>
          </w:p>
        </w:tc>
        <w:tc>
          <w:tcPr>
            <w:tcW w:w="2655" w:type="dxa"/>
          </w:tcPr>
          <w:p w14:paraId="2823261B" w14:textId="77777777" w:rsidR="002868BB" w:rsidRPr="00644AF8" w:rsidRDefault="002868BB" w:rsidP="0094132C">
            <w:pPr>
              <w:jc w:val="center"/>
              <w:rPr>
                <w:sz w:val="24"/>
                <w:szCs w:val="24"/>
              </w:rPr>
            </w:pPr>
            <w:r w:rsidRPr="00644AF8">
              <w:rPr>
                <w:sz w:val="24"/>
                <w:szCs w:val="24"/>
              </w:rPr>
              <w:t>To ensure policies are reviewed regularly</w:t>
            </w:r>
          </w:p>
          <w:p w14:paraId="6779A196" w14:textId="77777777" w:rsidR="002868BB" w:rsidRPr="00644AF8" w:rsidRDefault="002868BB" w:rsidP="0094132C">
            <w:pPr>
              <w:jc w:val="center"/>
              <w:rPr>
                <w:sz w:val="24"/>
                <w:szCs w:val="24"/>
              </w:rPr>
            </w:pPr>
          </w:p>
          <w:p w14:paraId="4038F825" w14:textId="77777777" w:rsidR="002868BB" w:rsidRPr="00644AF8" w:rsidRDefault="00497189" w:rsidP="0094132C">
            <w:pPr>
              <w:jc w:val="center"/>
              <w:rPr>
                <w:sz w:val="24"/>
                <w:szCs w:val="24"/>
              </w:rPr>
            </w:pPr>
            <w:r>
              <w:rPr>
                <w:sz w:val="24"/>
                <w:szCs w:val="24"/>
              </w:rPr>
              <w:t xml:space="preserve">To ensure </w:t>
            </w:r>
            <w:proofErr w:type="gramStart"/>
            <w:r>
              <w:rPr>
                <w:sz w:val="24"/>
                <w:szCs w:val="24"/>
              </w:rPr>
              <w:t xml:space="preserve">staff </w:t>
            </w:r>
            <w:r w:rsidR="002868BB" w:rsidRPr="00644AF8">
              <w:rPr>
                <w:sz w:val="24"/>
                <w:szCs w:val="24"/>
              </w:rPr>
              <w:t xml:space="preserve"> understand</w:t>
            </w:r>
            <w:proofErr w:type="gramEnd"/>
            <w:r w:rsidR="002868BB" w:rsidRPr="00644AF8">
              <w:rPr>
                <w:sz w:val="24"/>
                <w:szCs w:val="24"/>
              </w:rPr>
              <w:t xml:space="preserve"> and implement policies</w:t>
            </w:r>
          </w:p>
        </w:tc>
        <w:tc>
          <w:tcPr>
            <w:tcW w:w="3838" w:type="dxa"/>
          </w:tcPr>
          <w:p w14:paraId="6494788F" w14:textId="77777777" w:rsidR="002868BB" w:rsidRPr="00644AF8" w:rsidRDefault="002868BB" w:rsidP="00644AF8">
            <w:pPr>
              <w:rPr>
                <w:sz w:val="24"/>
                <w:szCs w:val="24"/>
              </w:rPr>
            </w:pPr>
            <w:r w:rsidRPr="00644AF8">
              <w:rPr>
                <w:sz w:val="24"/>
                <w:szCs w:val="24"/>
              </w:rPr>
              <w:t>Computing Leader to review Online safety Policy at regular intervals and share with staff</w:t>
            </w:r>
            <w:r>
              <w:rPr>
                <w:sz w:val="24"/>
                <w:szCs w:val="24"/>
              </w:rPr>
              <w:t xml:space="preserve"> and Governors</w:t>
            </w:r>
          </w:p>
          <w:p w14:paraId="2EE1ECFA" w14:textId="77777777" w:rsidR="002868BB" w:rsidRPr="00644AF8" w:rsidRDefault="002868BB" w:rsidP="00644AF8">
            <w:pPr>
              <w:rPr>
                <w:sz w:val="24"/>
                <w:szCs w:val="24"/>
              </w:rPr>
            </w:pPr>
          </w:p>
          <w:p w14:paraId="2C4D034B" w14:textId="77777777" w:rsidR="002868BB" w:rsidRPr="00644AF8" w:rsidRDefault="002868BB" w:rsidP="00644AF8">
            <w:pPr>
              <w:rPr>
                <w:sz w:val="24"/>
                <w:szCs w:val="24"/>
              </w:rPr>
            </w:pPr>
            <w:r w:rsidRPr="00644AF8">
              <w:rPr>
                <w:sz w:val="24"/>
                <w:szCs w:val="24"/>
              </w:rPr>
              <w:t>Online Safety Policy to be available on the school website</w:t>
            </w:r>
          </w:p>
          <w:p w14:paraId="2184313C" w14:textId="77777777" w:rsidR="002868BB" w:rsidRPr="00644AF8" w:rsidRDefault="002868BB" w:rsidP="00644AF8">
            <w:pPr>
              <w:rPr>
                <w:sz w:val="24"/>
                <w:szCs w:val="24"/>
              </w:rPr>
            </w:pPr>
          </w:p>
          <w:p w14:paraId="67618E3B" w14:textId="77777777" w:rsidR="002868BB" w:rsidRPr="00644AF8" w:rsidRDefault="002868BB" w:rsidP="00644AF8">
            <w:pPr>
              <w:rPr>
                <w:sz w:val="24"/>
                <w:szCs w:val="24"/>
              </w:rPr>
            </w:pPr>
            <w:r w:rsidRPr="00644AF8">
              <w:rPr>
                <w:sz w:val="24"/>
                <w:szCs w:val="24"/>
              </w:rPr>
              <w:t>Online Safety and Safer Use is an integral part of the Computing curriculum</w:t>
            </w:r>
          </w:p>
        </w:tc>
        <w:tc>
          <w:tcPr>
            <w:tcW w:w="1330" w:type="dxa"/>
          </w:tcPr>
          <w:p w14:paraId="249A598F" w14:textId="77777777" w:rsidR="002868BB" w:rsidRDefault="002868BB" w:rsidP="0094132C">
            <w:pPr>
              <w:jc w:val="center"/>
              <w:rPr>
                <w:b/>
                <w:sz w:val="24"/>
                <w:szCs w:val="24"/>
              </w:rPr>
            </w:pPr>
          </w:p>
          <w:p w14:paraId="506A7A8C" w14:textId="77777777" w:rsidR="002868BB" w:rsidRPr="00D14942" w:rsidRDefault="002868BB" w:rsidP="0094132C">
            <w:pPr>
              <w:jc w:val="center"/>
              <w:rPr>
                <w:sz w:val="24"/>
                <w:szCs w:val="24"/>
              </w:rPr>
            </w:pPr>
            <w:r w:rsidRPr="00D14942">
              <w:rPr>
                <w:sz w:val="24"/>
                <w:szCs w:val="24"/>
              </w:rPr>
              <w:t>SLT</w:t>
            </w:r>
          </w:p>
          <w:p w14:paraId="1FEC1E29" w14:textId="77777777" w:rsidR="002868BB" w:rsidRPr="00D14942" w:rsidRDefault="002868BB" w:rsidP="0094132C">
            <w:pPr>
              <w:jc w:val="center"/>
              <w:rPr>
                <w:sz w:val="24"/>
                <w:szCs w:val="24"/>
              </w:rPr>
            </w:pPr>
          </w:p>
          <w:p w14:paraId="404DC171" w14:textId="77777777" w:rsidR="002868BB" w:rsidRPr="00D14942" w:rsidRDefault="002868BB" w:rsidP="0094132C">
            <w:pPr>
              <w:jc w:val="center"/>
              <w:rPr>
                <w:sz w:val="24"/>
                <w:szCs w:val="24"/>
              </w:rPr>
            </w:pPr>
            <w:r w:rsidRPr="00D14942">
              <w:rPr>
                <w:sz w:val="24"/>
                <w:szCs w:val="24"/>
              </w:rPr>
              <w:t>HT</w:t>
            </w:r>
          </w:p>
          <w:p w14:paraId="0202EEE3" w14:textId="77777777" w:rsidR="002868BB" w:rsidRPr="00D14942" w:rsidRDefault="002868BB" w:rsidP="0094132C">
            <w:pPr>
              <w:jc w:val="center"/>
              <w:rPr>
                <w:sz w:val="24"/>
                <w:szCs w:val="24"/>
              </w:rPr>
            </w:pPr>
          </w:p>
          <w:p w14:paraId="45931DFB" w14:textId="77777777" w:rsidR="002868BB" w:rsidRPr="00D14942" w:rsidRDefault="002868BB" w:rsidP="0094132C">
            <w:pPr>
              <w:jc w:val="center"/>
              <w:rPr>
                <w:sz w:val="24"/>
                <w:szCs w:val="24"/>
              </w:rPr>
            </w:pPr>
            <w:r w:rsidRPr="00D14942">
              <w:rPr>
                <w:sz w:val="24"/>
                <w:szCs w:val="24"/>
              </w:rPr>
              <w:t>Governors</w:t>
            </w:r>
          </w:p>
          <w:p w14:paraId="37F203C6" w14:textId="77777777" w:rsidR="002868BB" w:rsidRPr="00D14942" w:rsidRDefault="002868BB" w:rsidP="0094132C">
            <w:pPr>
              <w:jc w:val="center"/>
              <w:rPr>
                <w:sz w:val="24"/>
                <w:szCs w:val="24"/>
              </w:rPr>
            </w:pPr>
          </w:p>
          <w:p w14:paraId="5A878863" w14:textId="77777777" w:rsidR="002868BB" w:rsidRDefault="002868BB" w:rsidP="0094132C">
            <w:pPr>
              <w:jc w:val="center"/>
              <w:rPr>
                <w:b/>
                <w:sz w:val="24"/>
                <w:szCs w:val="24"/>
              </w:rPr>
            </w:pPr>
            <w:r w:rsidRPr="00D14942">
              <w:rPr>
                <w:sz w:val="24"/>
                <w:szCs w:val="24"/>
              </w:rPr>
              <w:t>ICT Leader</w:t>
            </w:r>
          </w:p>
        </w:tc>
      </w:tr>
      <w:tr w:rsidR="002868BB" w14:paraId="7E96FC4B" w14:textId="77777777" w:rsidTr="00644AF8">
        <w:tc>
          <w:tcPr>
            <w:tcW w:w="10682" w:type="dxa"/>
            <w:gridSpan w:val="4"/>
            <w:tcBorders>
              <w:bottom w:val="single" w:sz="4" w:space="0" w:color="auto"/>
            </w:tcBorders>
            <w:shd w:val="clear" w:color="auto" w:fill="D6E3BC" w:themeFill="accent3" w:themeFillTint="66"/>
          </w:tcPr>
          <w:p w14:paraId="2E36924A" w14:textId="77777777" w:rsidR="002868BB" w:rsidRDefault="002868BB" w:rsidP="00644AF8">
            <w:pPr>
              <w:rPr>
                <w:b/>
                <w:sz w:val="24"/>
                <w:szCs w:val="24"/>
              </w:rPr>
            </w:pPr>
            <w:r>
              <w:rPr>
                <w:b/>
                <w:sz w:val="24"/>
                <w:szCs w:val="24"/>
              </w:rPr>
              <w:t>FOCUS: Building Children’s resilience to radicalisation</w:t>
            </w:r>
          </w:p>
        </w:tc>
      </w:tr>
      <w:tr w:rsidR="002868BB" w14:paraId="476787BA" w14:textId="77777777" w:rsidTr="00644AF8">
        <w:tc>
          <w:tcPr>
            <w:tcW w:w="2859" w:type="dxa"/>
            <w:shd w:val="clear" w:color="auto" w:fill="BFBFBF" w:themeFill="background1" w:themeFillShade="BF"/>
          </w:tcPr>
          <w:p w14:paraId="0159BA2B" w14:textId="77777777" w:rsidR="002868BB" w:rsidRDefault="002868BB" w:rsidP="0020688C">
            <w:pPr>
              <w:jc w:val="center"/>
              <w:rPr>
                <w:b/>
                <w:sz w:val="24"/>
                <w:szCs w:val="24"/>
              </w:rPr>
            </w:pPr>
            <w:r>
              <w:rPr>
                <w:b/>
                <w:sz w:val="24"/>
                <w:szCs w:val="24"/>
              </w:rPr>
              <w:t>DUTY</w:t>
            </w:r>
          </w:p>
        </w:tc>
        <w:tc>
          <w:tcPr>
            <w:tcW w:w="2655" w:type="dxa"/>
            <w:shd w:val="clear" w:color="auto" w:fill="BFBFBF" w:themeFill="background1" w:themeFillShade="BF"/>
          </w:tcPr>
          <w:p w14:paraId="6A47ACE8" w14:textId="77777777" w:rsidR="002868BB" w:rsidRDefault="002868BB" w:rsidP="0020688C">
            <w:pPr>
              <w:jc w:val="center"/>
              <w:rPr>
                <w:b/>
                <w:sz w:val="24"/>
                <w:szCs w:val="24"/>
              </w:rPr>
            </w:pPr>
            <w:r>
              <w:rPr>
                <w:b/>
                <w:sz w:val="24"/>
                <w:szCs w:val="24"/>
              </w:rPr>
              <w:t>OBJECTIVES</w:t>
            </w:r>
          </w:p>
        </w:tc>
        <w:tc>
          <w:tcPr>
            <w:tcW w:w="3838" w:type="dxa"/>
            <w:shd w:val="clear" w:color="auto" w:fill="BFBFBF" w:themeFill="background1" w:themeFillShade="BF"/>
          </w:tcPr>
          <w:p w14:paraId="5AC11D58" w14:textId="77777777" w:rsidR="002868BB" w:rsidRDefault="002868BB" w:rsidP="0020688C">
            <w:pPr>
              <w:jc w:val="center"/>
              <w:rPr>
                <w:b/>
                <w:sz w:val="24"/>
                <w:szCs w:val="24"/>
              </w:rPr>
            </w:pPr>
            <w:r>
              <w:rPr>
                <w:b/>
                <w:sz w:val="24"/>
                <w:szCs w:val="24"/>
              </w:rPr>
              <w:t>ACTION</w:t>
            </w:r>
          </w:p>
        </w:tc>
        <w:tc>
          <w:tcPr>
            <w:tcW w:w="1330" w:type="dxa"/>
            <w:shd w:val="clear" w:color="auto" w:fill="BFBFBF" w:themeFill="background1" w:themeFillShade="BF"/>
          </w:tcPr>
          <w:p w14:paraId="3D8F8ED6" w14:textId="77777777" w:rsidR="002868BB" w:rsidRDefault="002868BB" w:rsidP="0020688C">
            <w:pPr>
              <w:jc w:val="center"/>
              <w:rPr>
                <w:b/>
                <w:sz w:val="24"/>
                <w:szCs w:val="24"/>
              </w:rPr>
            </w:pPr>
            <w:r>
              <w:rPr>
                <w:b/>
                <w:sz w:val="24"/>
                <w:szCs w:val="24"/>
              </w:rPr>
              <w:t>WHO</w:t>
            </w:r>
          </w:p>
        </w:tc>
      </w:tr>
      <w:tr w:rsidR="002868BB" w14:paraId="23E81E7F" w14:textId="77777777" w:rsidTr="0072014F">
        <w:tc>
          <w:tcPr>
            <w:tcW w:w="2859" w:type="dxa"/>
          </w:tcPr>
          <w:p w14:paraId="69CEB832" w14:textId="77777777" w:rsidR="002868BB" w:rsidRDefault="002868BB" w:rsidP="00644AF8">
            <w:pPr>
              <w:rPr>
                <w:b/>
                <w:sz w:val="24"/>
                <w:szCs w:val="24"/>
              </w:rPr>
            </w:pPr>
            <w:r>
              <w:rPr>
                <w:b/>
                <w:sz w:val="24"/>
                <w:szCs w:val="24"/>
              </w:rPr>
              <w:t>Build pupils resilience to radicalisation by providing a safe environment to discuss controversial issues</w:t>
            </w:r>
          </w:p>
          <w:p w14:paraId="3A7D36E6" w14:textId="77777777" w:rsidR="002868BB" w:rsidRDefault="002868BB" w:rsidP="00644AF8">
            <w:pPr>
              <w:rPr>
                <w:b/>
                <w:sz w:val="24"/>
                <w:szCs w:val="24"/>
              </w:rPr>
            </w:pPr>
          </w:p>
        </w:tc>
        <w:tc>
          <w:tcPr>
            <w:tcW w:w="2655" w:type="dxa"/>
          </w:tcPr>
          <w:p w14:paraId="70AFDC22" w14:textId="77777777" w:rsidR="002868BB" w:rsidRDefault="002868BB" w:rsidP="00644AF8">
            <w:pPr>
              <w:rPr>
                <w:sz w:val="24"/>
                <w:szCs w:val="24"/>
              </w:rPr>
            </w:pPr>
            <w:r w:rsidRPr="00CD5E30">
              <w:rPr>
                <w:sz w:val="24"/>
                <w:szCs w:val="24"/>
              </w:rPr>
              <w:t>To promote the spiritual, moral, social and cultural development of pupils</w:t>
            </w:r>
          </w:p>
          <w:p w14:paraId="259D089A" w14:textId="77777777" w:rsidR="002868BB" w:rsidRDefault="002868BB" w:rsidP="00644AF8">
            <w:pPr>
              <w:rPr>
                <w:sz w:val="24"/>
                <w:szCs w:val="24"/>
              </w:rPr>
            </w:pPr>
          </w:p>
          <w:p w14:paraId="145FC65A" w14:textId="77777777" w:rsidR="002868BB" w:rsidRDefault="002868BB" w:rsidP="00644AF8">
            <w:pPr>
              <w:rPr>
                <w:sz w:val="24"/>
                <w:szCs w:val="24"/>
              </w:rPr>
            </w:pPr>
          </w:p>
          <w:p w14:paraId="39492C55" w14:textId="77777777" w:rsidR="002868BB" w:rsidRPr="00CD5E30" w:rsidRDefault="002868BB" w:rsidP="00644AF8">
            <w:pPr>
              <w:rPr>
                <w:sz w:val="24"/>
                <w:szCs w:val="24"/>
              </w:rPr>
            </w:pPr>
            <w:r w:rsidRPr="00CD5E30">
              <w:rPr>
                <w:sz w:val="24"/>
                <w:szCs w:val="24"/>
              </w:rPr>
              <w:t>To help pupils dev</w:t>
            </w:r>
            <w:r>
              <w:rPr>
                <w:sz w:val="24"/>
                <w:szCs w:val="24"/>
              </w:rPr>
              <w:t xml:space="preserve">elop positive character traits </w:t>
            </w:r>
            <w:proofErr w:type="spellStart"/>
            <w:r>
              <w:rPr>
                <w:sz w:val="24"/>
                <w:szCs w:val="24"/>
              </w:rPr>
              <w:t>Eg.</w:t>
            </w:r>
            <w:proofErr w:type="spellEnd"/>
            <w:r>
              <w:rPr>
                <w:sz w:val="24"/>
                <w:szCs w:val="24"/>
              </w:rPr>
              <w:t xml:space="preserve"> Resilience, determination, self-esteem, confidence</w:t>
            </w:r>
          </w:p>
        </w:tc>
        <w:tc>
          <w:tcPr>
            <w:tcW w:w="3838" w:type="dxa"/>
          </w:tcPr>
          <w:p w14:paraId="47369737" w14:textId="77777777" w:rsidR="002868BB" w:rsidRDefault="002868BB" w:rsidP="00605E8E">
            <w:pPr>
              <w:rPr>
                <w:sz w:val="24"/>
                <w:szCs w:val="24"/>
              </w:rPr>
            </w:pPr>
            <w:r w:rsidRPr="00605E8E">
              <w:rPr>
                <w:sz w:val="24"/>
                <w:szCs w:val="24"/>
              </w:rPr>
              <w:t>Assemblies and Collective worship are used to explore themes of religious beliefs</w:t>
            </w:r>
          </w:p>
          <w:p w14:paraId="1453E6C2" w14:textId="77777777" w:rsidR="002868BB" w:rsidRDefault="002868BB" w:rsidP="00605E8E">
            <w:pPr>
              <w:rPr>
                <w:sz w:val="24"/>
                <w:szCs w:val="24"/>
              </w:rPr>
            </w:pPr>
          </w:p>
          <w:p w14:paraId="71C868C8" w14:textId="77777777" w:rsidR="002868BB" w:rsidRDefault="002868BB" w:rsidP="00605E8E">
            <w:pPr>
              <w:rPr>
                <w:sz w:val="24"/>
                <w:szCs w:val="24"/>
              </w:rPr>
            </w:pPr>
            <w:r>
              <w:rPr>
                <w:sz w:val="24"/>
                <w:szCs w:val="24"/>
              </w:rPr>
              <w:t>Circle Times are planned to provide a controlled forum for pupils to discuss issues and themes</w:t>
            </w:r>
          </w:p>
          <w:p w14:paraId="3068A55C" w14:textId="77777777" w:rsidR="002868BB" w:rsidRDefault="002868BB" w:rsidP="00605E8E">
            <w:pPr>
              <w:rPr>
                <w:sz w:val="24"/>
                <w:szCs w:val="24"/>
              </w:rPr>
            </w:pPr>
          </w:p>
          <w:p w14:paraId="399C990F" w14:textId="77777777" w:rsidR="002868BB" w:rsidRDefault="002868BB" w:rsidP="00605E8E">
            <w:pPr>
              <w:rPr>
                <w:sz w:val="24"/>
                <w:szCs w:val="24"/>
              </w:rPr>
            </w:pPr>
            <w:r>
              <w:rPr>
                <w:sz w:val="24"/>
                <w:szCs w:val="24"/>
              </w:rPr>
              <w:t>RE and PSHE is used to explore personal beliefs/thoughts/ideas in a respectful environment</w:t>
            </w:r>
          </w:p>
          <w:p w14:paraId="47A897BC" w14:textId="77777777" w:rsidR="002868BB" w:rsidRDefault="002868BB" w:rsidP="00605E8E">
            <w:pPr>
              <w:rPr>
                <w:sz w:val="24"/>
                <w:szCs w:val="24"/>
              </w:rPr>
            </w:pPr>
          </w:p>
          <w:p w14:paraId="29D1E57C" w14:textId="77777777" w:rsidR="002868BB" w:rsidRDefault="002868BB" w:rsidP="00605E8E">
            <w:pPr>
              <w:rPr>
                <w:sz w:val="24"/>
                <w:szCs w:val="24"/>
              </w:rPr>
            </w:pPr>
          </w:p>
          <w:p w14:paraId="745D85E2" w14:textId="77777777" w:rsidR="002868BB" w:rsidRPr="00605E8E" w:rsidRDefault="002868BB" w:rsidP="00605E8E">
            <w:pPr>
              <w:rPr>
                <w:sz w:val="24"/>
                <w:szCs w:val="24"/>
              </w:rPr>
            </w:pPr>
          </w:p>
        </w:tc>
        <w:tc>
          <w:tcPr>
            <w:tcW w:w="1330" w:type="dxa"/>
          </w:tcPr>
          <w:p w14:paraId="42E62603" w14:textId="77777777" w:rsidR="002868BB" w:rsidRDefault="002868BB" w:rsidP="0094132C">
            <w:pPr>
              <w:jc w:val="center"/>
              <w:rPr>
                <w:b/>
                <w:sz w:val="24"/>
                <w:szCs w:val="24"/>
              </w:rPr>
            </w:pPr>
          </w:p>
          <w:p w14:paraId="124D251F" w14:textId="77777777" w:rsidR="002868BB" w:rsidRPr="00D14942" w:rsidRDefault="002868BB" w:rsidP="0094132C">
            <w:pPr>
              <w:jc w:val="center"/>
              <w:rPr>
                <w:sz w:val="24"/>
                <w:szCs w:val="24"/>
              </w:rPr>
            </w:pPr>
            <w:r w:rsidRPr="00D14942">
              <w:rPr>
                <w:sz w:val="24"/>
                <w:szCs w:val="24"/>
              </w:rPr>
              <w:t>Staff</w:t>
            </w:r>
          </w:p>
          <w:p w14:paraId="3495DC8C" w14:textId="77777777" w:rsidR="002868BB" w:rsidRPr="00D14942" w:rsidRDefault="002868BB" w:rsidP="0094132C">
            <w:pPr>
              <w:jc w:val="center"/>
              <w:rPr>
                <w:sz w:val="24"/>
                <w:szCs w:val="24"/>
              </w:rPr>
            </w:pPr>
            <w:r w:rsidRPr="00D14942">
              <w:rPr>
                <w:sz w:val="24"/>
                <w:szCs w:val="24"/>
              </w:rPr>
              <w:t>Pupils</w:t>
            </w:r>
          </w:p>
          <w:p w14:paraId="743AA8DE" w14:textId="77777777" w:rsidR="002868BB" w:rsidRPr="00D14942" w:rsidRDefault="002868BB" w:rsidP="0094132C">
            <w:pPr>
              <w:jc w:val="center"/>
              <w:rPr>
                <w:sz w:val="24"/>
                <w:szCs w:val="24"/>
              </w:rPr>
            </w:pPr>
          </w:p>
          <w:p w14:paraId="096D4DD4" w14:textId="77777777" w:rsidR="002868BB" w:rsidRPr="00D14942" w:rsidRDefault="002868BB" w:rsidP="0094132C">
            <w:pPr>
              <w:jc w:val="center"/>
              <w:rPr>
                <w:sz w:val="24"/>
                <w:szCs w:val="24"/>
              </w:rPr>
            </w:pPr>
            <w:r w:rsidRPr="00D14942">
              <w:rPr>
                <w:sz w:val="24"/>
                <w:szCs w:val="24"/>
              </w:rPr>
              <w:t>Staff</w:t>
            </w:r>
          </w:p>
          <w:p w14:paraId="414F7730" w14:textId="77777777" w:rsidR="002868BB" w:rsidRDefault="002868BB" w:rsidP="0094132C">
            <w:pPr>
              <w:jc w:val="center"/>
              <w:rPr>
                <w:b/>
                <w:sz w:val="24"/>
                <w:szCs w:val="24"/>
              </w:rPr>
            </w:pPr>
          </w:p>
          <w:p w14:paraId="209C369E" w14:textId="77777777" w:rsidR="002868BB" w:rsidRPr="00D14942" w:rsidRDefault="002868BB" w:rsidP="0094132C">
            <w:pPr>
              <w:jc w:val="center"/>
              <w:rPr>
                <w:sz w:val="24"/>
                <w:szCs w:val="24"/>
              </w:rPr>
            </w:pPr>
            <w:r w:rsidRPr="00D14942">
              <w:rPr>
                <w:sz w:val="24"/>
                <w:szCs w:val="24"/>
              </w:rPr>
              <w:t>Subject Leaders</w:t>
            </w:r>
          </w:p>
        </w:tc>
      </w:tr>
      <w:tr w:rsidR="002868BB" w14:paraId="4EDC067E" w14:textId="77777777" w:rsidTr="0072014F">
        <w:tc>
          <w:tcPr>
            <w:tcW w:w="2859" w:type="dxa"/>
          </w:tcPr>
          <w:p w14:paraId="1AE6B279" w14:textId="77777777" w:rsidR="002868BB" w:rsidRDefault="002868BB" w:rsidP="00644AF8">
            <w:pPr>
              <w:rPr>
                <w:b/>
                <w:sz w:val="24"/>
                <w:szCs w:val="24"/>
              </w:rPr>
            </w:pPr>
            <w:r>
              <w:rPr>
                <w:b/>
                <w:sz w:val="24"/>
                <w:szCs w:val="24"/>
              </w:rPr>
              <w:t>Help pupils to understand how they can influence and participate in decision making</w:t>
            </w:r>
          </w:p>
        </w:tc>
        <w:tc>
          <w:tcPr>
            <w:tcW w:w="2655" w:type="dxa"/>
          </w:tcPr>
          <w:p w14:paraId="1F59989C" w14:textId="77777777" w:rsidR="002868BB" w:rsidRPr="00CD5E30" w:rsidRDefault="002868BB" w:rsidP="0076328A">
            <w:pPr>
              <w:rPr>
                <w:sz w:val="24"/>
                <w:szCs w:val="24"/>
              </w:rPr>
            </w:pPr>
            <w:r>
              <w:rPr>
                <w:sz w:val="24"/>
                <w:szCs w:val="24"/>
              </w:rPr>
              <w:t>To elect representatives for the school council through a democratic process</w:t>
            </w:r>
          </w:p>
        </w:tc>
        <w:tc>
          <w:tcPr>
            <w:tcW w:w="3838" w:type="dxa"/>
          </w:tcPr>
          <w:p w14:paraId="4B406B8B" w14:textId="77777777" w:rsidR="002868BB" w:rsidRDefault="002868BB" w:rsidP="0076328A">
            <w:pPr>
              <w:rPr>
                <w:sz w:val="24"/>
                <w:szCs w:val="24"/>
              </w:rPr>
            </w:pPr>
            <w:r>
              <w:rPr>
                <w:sz w:val="24"/>
                <w:szCs w:val="24"/>
              </w:rPr>
              <w:t>Autumn Term School Council elections and half termly meetings</w:t>
            </w:r>
          </w:p>
          <w:p w14:paraId="016A894B" w14:textId="77777777" w:rsidR="002868BB" w:rsidRDefault="002868BB" w:rsidP="0076328A">
            <w:pPr>
              <w:rPr>
                <w:sz w:val="24"/>
                <w:szCs w:val="24"/>
              </w:rPr>
            </w:pPr>
          </w:p>
          <w:p w14:paraId="6F21B4E5" w14:textId="77777777" w:rsidR="002868BB" w:rsidRDefault="002868BB" w:rsidP="0076328A">
            <w:pPr>
              <w:rPr>
                <w:b/>
                <w:sz w:val="24"/>
                <w:szCs w:val="24"/>
              </w:rPr>
            </w:pPr>
            <w:r>
              <w:rPr>
                <w:sz w:val="24"/>
                <w:szCs w:val="24"/>
              </w:rPr>
              <w:t>School Council representatives share the pupils voice within the school community</w:t>
            </w:r>
          </w:p>
        </w:tc>
        <w:tc>
          <w:tcPr>
            <w:tcW w:w="1330" w:type="dxa"/>
          </w:tcPr>
          <w:p w14:paraId="7B25AD4D" w14:textId="77777777" w:rsidR="002868BB" w:rsidRDefault="002868BB" w:rsidP="0094132C">
            <w:pPr>
              <w:jc w:val="center"/>
              <w:rPr>
                <w:b/>
                <w:sz w:val="24"/>
                <w:szCs w:val="24"/>
              </w:rPr>
            </w:pPr>
          </w:p>
          <w:p w14:paraId="6F764EF1" w14:textId="77777777" w:rsidR="002868BB" w:rsidRPr="00D14942" w:rsidRDefault="002868BB" w:rsidP="0094132C">
            <w:pPr>
              <w:jc w:val="center"/>
              <w:rPr>
                <w:sz w:val="24"/>
                <w:szCs w:val="24"/>
              </w:rPr>
            </w:pPr>
            <w:r w:rsidRPr="00D14942">
              <w:rPr>
                <w:sz w:val="24"/>
                <w:szCs w:val="24"/>
              </w:rPr>
              <w:t>HLTA</w:t>
            </w:r>
          </w:p>
          <w:p w14:paraId="28BF6A04" w14:textId="77777777" w:rsidR="002868BB" w:rsidRPr="00D14942" w:rsidRDefault="002868BB" w:rsidP="0094132C">
            <w:pPr>
              <w:jc w:val="center"/>
              <w:rPr>
                <w:sz w:val="24"/>
                <w:szCs w:val="24"/>
              </w:rPr>
            </w:pPr>
          </w:p>
          <w:p w14:paraId="5252D5AC" w14:textId="77777777" w:rsidR="002868BB" w:rsidRDefault="002868BB" w:rsidP="0094132C">
            <w:pPr>
              <w:jc w:val="center"/>
              <w:rPr>
                <w:b/>
                <w:sz w:val="24"/>
                <w:szCs w:val="24"/>
              </w:rPr>
            </w:pPr>
            <w:r w:rsidRPr="00D14942">
              <w:rPr>
                <w:sz w:val="24"/>
                <w:szCs w:val="24"/>
              </w:rPr>
              <w:t>School Council</w:t>
            </w:r>
          </w:p>
        </w:tc>
      </w:tr>
      <w:tr w:rsidR="002868BB" w14:paraId="3737918A" w14:textId="77777777" w:rsidTr="0072014F">
        <w:tc>
          <w:tcPr>
            <w:tcW w:w="2859" w:type="dxa"/>
          </w:tcPr>
          <w:p w14:paraId="69F1F5E6" w14:textId="77777777" w:rsidR="002868BB" w:rsidRDefault="002868BB" w:rsidP="0076328A">
            <w:pPr>
              <w:rPr>
                <w:b/>
                <w:sz w:val="24"/>
                <w:szCs w:val="24"/>
              </w:rPr>
            </w:pPr>
            <w:r>
              <w:rPr>
                <w:b/>
                <w:sz w:val="24"/>
                <w:szCs w:val="24"/>
              </w:rPr>
              <w:t>To promote fundamental British Values</w:t>
            </w:r>
          </w:p>
        </w:tc>
        <w:tc>
          <w:tcPr>
            <w:tcW w:w="2655" w:type="dxa"/>
          </w:tcPr>
          <w:p w14:paraId="02736880" w14:textId="77777777" w:rsidR="002868BB" w:rsidRPr="00D14942" w:rsidRDefault="002868BB" w:rsidP="0076328A">
            <w:pPr>
              <w:rPr>
                <w:sz w:val="24"/>
                <w:szCs w:val="24"/>
              </w:rPr>
            </w:pPr>
            <w:r w:rsidRPr="00D14942">
              <w:rPr>
                <w:sz w:val="24"/>
                <w:szCs w:val="24"/>
              </w:rPr>
              <w:t>To embed British Values as an integral part of school life</w:t>
            </w:r>
          </w:p>
        </w:tc>
        <w:tc>
          <w:tcPr>
            <w:tcW w:w="3838" w:type="dxa"/>
          </w:tcPr>
          <w:p w14:paraId="207CB837" w14:textId="77777777" w:rsidR="002868BB" w:rsidRPr="00D14942" w:rsidRDefault="002868BB" w:rsidP="00D14942">
            <w:pPr>
              <w:rPr>
                <w:sz w:val="24"/>
                <w:szCs w:val="24"/>
              </w:rPr>
            </w:pPr>
            <w:r w:rsidRPr="00D14942">
              <w:rPr>
                <w:sz w:val="24"/>
                <w:szCs w:val="24"/>
              </w:rPr>
              <w:t>Curriculum themes exploring British Values and our school vales: Respect, Equality, Good Citizen, Pride</w:t>
            </w:r>
          </w:p>
          <w:p w14:paraId="6BB3D4EC" w14:textId="77777777" w:rsidR="002868BB" w:rsidRPr="00D14942" w:rsidRDefault="002868BB" w:rsidP="00D14942">
            <w:pPr>
              <w:rPr>
                <w:sz w:val="24"/>
                <w:szCs w:val="24"/>
              </w:rPr>
            </w:pPr>
          </w:p>
          <w:p w14:paraId="6CFC4264" w14:textId="77777777" w:rsidR="002868BB" w:rsidRPr="00D14942" w:rsidRDefault="002868BB" w:rsidP="00D14942">
            <w:pPr>
              <w:rPr>
                <w:sz w:val="24"/>
                <w:szCs w:val="24"/>
              </w:rPr>
            </w:pPr>
            <w:r w:rsidRPr="00D14942">
              <w:rPr>
                <w:sz w:val="24"/>
                <w:szCs w:val="24"/>
              </w:rPr>
              <w:t>Weekly award assembly for children who have demonstrated one or more of our core values</w:t>
            </w:r>
          </w:p>
          <w:p w14:paraId="248BDC75" w14:textId="77777777" w:rsidR="002868BB" w:rsidRPr="00D14942" w:rsidRDefault="002868BB" w:rsidP="00D14942">
            <w:pPr>
              <w:rPr>
                <w:sz w:val="24"/>
                <w:szCs w:val="24"/>
              </w:rPr>
            </w:pPr>
          </w:p>
          <w:p w14:paraId="24953E29" w14:textId="77777777" w:rsidR="002868BB" w:rsidRDefault="002868BB" w:rsidP="00D14942">
            <w:pPr>
              <w:rPr>
                <w:b/>
                <w:sz w:val="24"/>
                <w:szCs w:val="24"/>
              </w:rPr>
            </w:pPr>
            <w:r w:rsidRPr="00D14942">
              <w:rPr>
                <w:sz w:val="24"/>
                <w:szCs w:val="24"/>
              </w:rPr>
              <w:t>British and School values are a part of our PSHE and RE curriculum</w:t>
            </w:r>
          </w:p>
        </w:tc>
        <w:tc>
          <w:tcPr>
            <w:tcW w:w="1330" w:type="dxa"/>
          </w:tcPr>
          <w:p w14:paraId="0C7E7394" w14:textId="77777777" w:rsidR="002868BB" w:rsidRDefault="002868BB" w:rsidP="0094132C">
            <w:pPr>
              <w:jc w:val="center"/>
              <w:rPr>
                <w:b/>
                <w:sz w:val="24"/>
                <w:szCs w:val="24"/>
              </w:rPr>
            </w:pPr>
          </w:p>
          <w:p w14:paraId="6A24AF95" w14:textId="77777777" w:rsidR="002868BB" w:rsidRPr="00D14942" w:rsidRDefault="002868BB" w:rsidP="0094132C">
            <w:pPr>
              <w:jc w:val="center"/>
              <w:rPr>
                <w:sz w:val="24"/>
                <w:szCs w:val="24"/>
              </w:rPr>
            </w:pPr>
            <w:r w:rsidRPr="00D14942">
              <w:rPr>
                <w:sz w:val="24"/>
                <w:szCs w:val="24"/>
              </w:rPr>
              <w:t>Subject Leaders</w:t>
            </w:r>
          </w:p>
          <w:p w14:paraId="1C70D786" w14:textId="77777777" w:rsidR="002868BB" w:rsidRPr="00D14942" w:rsidRDefault="002868BB" w:rsidP="0094132C">
            <w:pPr>
              <w:jc w:val="center"/>
              <w:rPr>
                <w:sz w:val="24"/>
                <w:szCs w:val="24"/>
              </w:rPr>
            </w:pPr>
          </w:p>
          <w:p w14:paraId="3008F4D7" w14:textId="77777777" w:rsidR="002868BB" w:rsidRPr="00D14942" w:rsidRDefault="002868BB" w:rsidP="0094132C">
            <w:pPr>
              <w:jc w:val="center"/>
              <w:rPr>
                <w:sz w:val="24"/>
                <w:szCs w:val="24"/>
              </w:rPr>
            </w:pPr>
            <w:r w:rsidRPr="00D14942">
              <w:rPr>
                <w:sz w:val="24"/>
                <w:szCs w:val="24"/>
              </w:rPr>
              <w:t>Staff</w:t>
            </w:r>
          </w:p>
          <w:p w14:paraId="62A5A8AE" w14:textId="77777777" w:rsidR="002868BB" w:rsidRPr="00D14942" w:rsidRDefault="002868BB" w:rsidP="0094132C">
            <w:pPr>
              <w:jc w:val="center"/>
              <w:rPr>
                <w:sz w:val="24"/>
                <w:szCs w:val="24"/>
              </w:rPr>
            </w:pPr>
          </w:p>
          <w:p w14:paraId="08450D7B" w14:textId="77777777" w:rsidR="002868BB" w:rsidRPr="00D14942" w:rsidRDefault="002868BB" w:rsidP="0094132C">
            <w:pPr>
              <w:jc w:val="center"/>
              <w:rPr>
                <w:sz w:val="24"/>
                <w:szCs w:val="24"/>
              </w:rPr>
            </w:pPr>
            <w:r w:rsidRPr="00D14942">
              <w:rPr>
                <w:sz w:val="24"/>
                <w:szCs w:val="24"/>
              </w:rPr>
              <w:t>Pupils</w:t>
            </w:r>
          </w:p>
          <w:p w14:paraId="5C22DB3C" w14:textId="77777777" w:rsidR="002868BB" w:rsidRPr="00D14942" w:rsidRDefault="002868BB" w:rsidP="0094132C">
            <w:pPr>
              <w:jc w:val="center"/>
              <w:rPr>
                <w:sz w:val="24"/>
                <w:szCs w:val="24"/>
              </w:rPr>
            </w:pPr>
          </w:p>
          <w:p w14:paraId="40416570" w14:textId="77777777" w:rsidR="002868BB" w:rsidRPr="00D14942" w:rsidRDefault="002868BB" w:rsidP="0094132C">
            <w:pPr>
              <w:jc w:val="center"/>
              <w:rPr>
                <w:sz w:val="24"/>
                <w:szCs w:val="24"/>
              </w:rPr>
            </w:pPr>
            <w:r w:rsidRPr="00D14942">
              <w:rPr>
                <w:sz w:val="24"/>
                <w:szCs w:val="24"/>
              </w:rPr>
              <w:t>SLT</w:t>
            </w:r>
          </w:p>
          <w:p w14:paraId="27DD4EF5" w14:textId="77777777" w:rsidR="002868BB" w:rsidRPr="00D14942" w:rsidRDefault="002868BB" w:rsidP="0094132C">
            <w:pPr>
              <w:jc w:val="center"/>
              <w:rPr>
                <w:sz w:val="24"/>
                <w:szCs w:val="24"/>
              </w:rPr>
            </w:pPr>
          </w:p>
          <w:p w14:paraId="702ADB9A" w14:textId="77777777" w:rsidR="002868BB" w:rsidRDefault="002868BB" w:rsidP="0094132C">
            <w:pPr>
              <w:jc w:val="center"/>
              <w:rPr>
                <w:b/>
                <w:sz w:val="24"/>
                <w:szCs w:val="24"/>
              </w:rPr>
            </w:pPr>
            <w:r w:rsidRPr="00D14942">
              <w:rPr>
                <w:sz w:val="24"/>
                <w:szCs w:val="24"/>
              </w:rPr>
              <w:t>HT</w:t>
            </w:r>
          </w:p>
        </w:tc>
      </w:tr>
    </w:tbl>
    <w:p w14:paraId="69D738DE" w14:textId="77777777" w:rsidR="00497189" w:rsidRDefault="00497189" w:rsidP="002868BB">
      <w:pPr>
        <w:rPr>
          <w:b/>
          <w:sz w:val="24"/>
          <w:szCs w:val="24"/>
        </w:rPr>
      </w:pPr>
    </w:p>
    <w:p w14:paraId="00AD7F68" w14:textId="071E2BB9" w:rsidR="002868BB" w:rsidRDefault="002868BB" w:rsidP="002868BB">
      <w:pPr>
        <w:rPr>
          <w:b/>
          <w:sz w:val="24"/>
          <w:szCs w:val="24"/>
        </w:rPr>
      </w:pPr>
      <w:r>
        <w:rPr>
          <w:b/>
          <w:sz w:val="24"/>
          <w:szCs w:val="24"/>
        </w:rPr>
        <w:lastRenderedPageBreak/>
        <w:t xml:space="preserve">PREVENT LEAD:   </w:t>
      </w:r>
      <w:r w:rsidRPr="002868BB">
        <w:rPr>
          <w:sz w:val="24"/>
          <w:szCs w:val="24"/>
        </w:rPr>
        <w:t xml:space="preserve">Mrs </w:t>
      </w:r>
      <w:r w:rsidR="00515420">
        <w:rPr>
          <w:sz w:val="24"/>
          <w:szCs w:val="24"/>
        </w:rPr>
        <w:t>E Bishop</w:t>
      </w:r>
      <w:r w:rsidRPr="002868BB">
        <w:rPr>
          <w:sz w:val="24"/>
          <w:szCs w:val="24"/>
        </w:rPr>
        <w:t xml:space="preserve"> (Headteacher)</w:t>
      </w:r>
    </w:p>
    <w:p w14:paraId="1AFD7BB2" w14:textId="10C352A8" w:rsidR="002868BB" w:rsidRDefault="002868BB" w:rsidP="002868BB">
      <w:pPr>
        <w:rPr>
          <w:sz w:val="24"/>
          <w:szCs w:val="24"/>
        </w:rPr>
      </w:pPr>
      <w:r>
        <w:rPr>
          <w:b/>
          <w:sz w:val="24"/>
          <w:szCs w:val="24"/>
        </w:rPr>
        <w:t xml:space="preserve">DSLs:  </w:t>
      </w:r>
      <w:r w:rsidRPr="002868BB">
        <w:rPr>
          <w:sz w:val="24"/>
          <w:szCs w:val="24"/>
        </w:rPr>
        <w:t xml:space="preserve">Mrs </w:t>
      </w:r>
      <w:r w:rsidR="00206FC3">
        <w:rPr>
          <w:sz w:val="24"/>
          <w:szCs w:val="24"/>
        </w:rPr>
        <w:t>E Bishop</w:t>
      </w:r>
      <w:r w:rsidRPr="002868BB">
        <w:rPr>
          <w:sz w:val="24"/>
          <w:szCs w:val="24"/>
        </w:rPr>
        <w:t xml:space="preserve"> (</w:t>
      </w:r>
      <w:proofErr w:type="gramStart"/>
      <w:r w:rsidRPr="002868BB">
        <w:rPr>
          <w:sz w:val="24"/>
          <w:szCs w:val="24"/>
        </w:rPr>
        <w:t xml:space="preserve">Headteacher)  </w:t>
      </w:r>
      <w:r>
        <w:rPr>
          <w:sz w:val="24"/>
          <w:szCs w:val="24"/>
        </w:rPr>
        <w:t xml:space="preserve"> </w:t>
      </w:r>
      <w:proofErr w:type="gramEnd"/>
      <w:r>
        <w:rPr>
          <w:sz w:val="24"/>
          <w:szCs w:val="24"/>
        </w:rPr>
        <w:t xml:space="preserve"> </w:t>
      </w:r>
      <w:r w:rsidRPr="002868BB">
        <w:rPr>
          <w:sz w:val="24"/>
          <w:szCs w:val="24"/>
        </w:rPr>
        <w:t>Mrs N Bailey (</w:t>
      </w:r>
      <w:r w:rsidR="00FF1067">
        <w:rPr>
          <w:sz w:val="24"/>
          <w:szCs w:val="24"/>
        </w:rPr>
        <w:t xml:space="preserve">Deputy </w:t>
      </w:r>
      <w:proofErr w:type="gramStart"/>
      <w:r w:rsidR="00FF1067">
        <w:rPr>
          <w:sz w:val="24"/>
          <w:szCs w:val="24"/>
        </w:rPr>
        <w:t xml:space="preserve">Head)   </w:t>
      </w:r>
      <w:proofErr w:type="gramEnd"/>
      <w:r w:rsidR="00FF1067">
        <w:rPr>
          <w:sz w:val="24"/>
          <w:szCs w:val="24"/>
        </w:rPr>
        <w:t>Miss Yates</w:t>
      </w:r>
      <w:r w:rsidR="00497189">
        <w:rPr>
          <w:sz w:val="24"/>
          <w:szCs w:val="24"/>
        </w:rPr>
        <w:t xml:space="preserve"> </w:t>
      </w:r>
      <w:r w:rsidRPr="002868BB">
        <w:rPr>
          <w:sz w:val="24"/>
          <w:szCs w:val="24"/>
        </w:rPr>
        <w:t>(Family Support Worker)</w:t>
      </w:r>
    </w:p>
    <w:p w14:paraId="097F1703" w14:textId="77777777" w:rsidR="00497189" w:rsidRDefault="00497189" w:rsidP="002868BB">
      <w:pPr>
        <w:rPr>
          <w:sz w:val="24"/>
          <w:szCs w:val="24"/>
        </w:rPr>
      </w:pPr>
      <w:r>
        <w:rPr>
          <w:sz w:val="24"/>
          <w:szCs w:val="24"/>
        </w:rPr>
        <w:t xml:space="preserve">                                                      </w:t>
      </w:r>
      <w:r w:rsidR="00FF1067">
        <w:rPr>
          <w:sz w:val="24"/>
          <w:szCs w:val="24"/>
        </w:rPr>
        <w:t xml:space="preserve">             </w:t>
      </w:r>
      <w:r>
        <w:rPr>
          <w:sz w:val="24"/>
          <w:szCs w:val="24"/>
        </w:rPr>
        <w:t>Mrs Cove (SLT)</w:t>
      </w:r>
    </w:p>
    <w:p w14:paraId="6BA287AB" w14:textId="77777777" w:rsidR="002868BB" w:rsidRDefault="002868BB" w:rsidP="002868BB">
      <w:pPr>
        <w:rPr>
          <w:b/>
          <w:sz w:val="24"/>
          <w:szCs w:val="24"/>
        </w:rPr>
      </w:pPr>
      <w:r>
        <w:rPr>
          <w:b/>
          <w:sz w:val="24"/>
          <w:szCs w:val="24"/>
        </w:rPr>
        <w:t>LINKED POLICIES:</w:t>
      </w:r>
    </w:p>
    <w:p w14:paraId="553BAECE" w14:textId="77777777" w:rsidR="002868BB" w:rsidRPr="002868BB" w:rsidRDefault="002868BB" w:rsidP="002868BB">
      <w:pPr>
        <w:rPr>
          <w:sz w:val="24"/>
          <w:szCs w:val="24"/>
        </w:rPr>
      </w:pPr>
      <w:r w:rsidRPr="002868BB">
        <w:rPr>
          <w:sz w:val="24"/>
          <w:szCs w:val="24"/>
        </w:rPr>
        <w:t>Child Protection &amp; Safeguarding Policy</w:t>
      </w:r>
    </w:p>
    <w:p w14:paraId="6DAE0AD8" w14:textId="77777777" w:rsidR="002868BB" w:rsidRPr="002868BB" w:rsidRDefault="002868BB" w:rsidP="002868BB">
      <w:pPr>
        <w:rPr>
          <w:sz w:val="24"/>
          <w:szCs w:val="24"/>
        </w:rPr>
      </w:pPr>
      <w:r w:rsidRPr="002868BB">
        <w:rPr>
          <w:sz w:val="24"/>
          <w:szCs w:val="24"/>
        </w:rPr>
        <w:t>Anti-Bullying Policy</w:t>
      </w:r>
    </w:p>
    <w:p w14:paraId="48E303E5" w14:textId="77777777" w:rsidR="002868BB" w:rsidRPr="002868BB" w:rsidRDefault="002868BB" w:rsidP="002868BB">
      <w:pPr>
        <w:rPr>
          <w:sz w:val="24"/>
          <w:szCs w:val="24"/>
        </w:rPr>
      </w:pPr>
      <w:r w:rsidRPr="002868BB">
        <w:rPr>
          <w:sz w:val="24"/>
          <w:szCs w:val="24"/>
        </w:rPr>
        <w:t>Behaviour Policy</w:t>
      </w:r>
    </w:p>
    <w:p w14:paraId="481932BF" w14:textId="77777777" w:rsidR="002868BB" w:rsidRPr="002868BB" w:rsidRDefault="002868BB" w:rsidP="002868BB">
      <w:pPr>
        <w:rPr>
          <w:sz w:val="24"/>
          <w:szCs w:val="24"/>
        </w:rPr>
      </w:pPr>
      <w:r w:rsidRPr="002868BB">
        <w:rPr>
          <w:sz w:val="24"/>
          <w:szCs w:val="24"/>
        </w:rPr>
        <w:t>On-line Safety Policy</w:t>
      </w:r>
    </w:p>
    <w:sectPr w:rsidR="002868BB" w:rsidRPr="002868BB" w:rsidSect="00CB5A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E5C39"/>
    <w:multiLevelType w:val="hybridMultilevel"/>
    <w:tmpl w:val="7C26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6701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AEC"/>
    <w:rsid w:val="00096705"/>
    <w:rsid w:val="001375C6"/>
    <w:rsid w:val="001C037A"/>
    <w:rsid w:val="001D1E97"/>
    <w:rsid w:val="001F75E4"/>
    <w:rsid w:val="00206FC3"/>
    <w:rsid w:val="00255441"/>
    <w:rsid w:val="002868BB"/>
    <w:rsid w:val="00452F46"/>
    <w:rsid w:val="004627B1"/>
    <w:rsid w:val="00497189"/>
    <w:rsid w:val="00515420"/>
    <w:rsid w:val="005C1A2B"/>
    <w:rsid w:val="00605E8E"/>
    <w:rsid w:val="00644AF8"/>
    <w:rsid w:val="006C6EDC"/>
    <w:rsid w:val="0070675C"/>
    <w:rsid w:val="0072014F"/>
    <w:rsid w:val="0076328A"/>
    <w:rsid w:val="0094132C"/>
    <w:rsid w:val="00B01D8A"/>
    <w:rsid w:val="00B43239"/>
    <w:rsid w:val="00BD5096"/>
    <w:rsid w:val="00BF3CFA"/>
    <w:rsid w:val="00CB5AEC"/>
    <w:rsid w:val="00CD5E30"/>
    <w:rsid w:val="00D14942"/>
    <w:rsid w:val="00D6060B"/>
    <w:rsid w:val="00E76B7D"/>
    <w:rsid w:val="00EF50E3"/>
    <w:rsid w:val="00FA34C5"/>
    <w:rsid w:val="00FF1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543C1"/>
  <w15:docId w15:val="{C9832169-FA17-4B79-BE1A-B82579200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5A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AEC"/>
    <w:rPr>
      <w:rFonts w:ascii="Tahoma" w:hAnsi="Tahoma" w:cs="Tahoma"/>
      <w:sz w:val="16"/>
      <w:szCs w:val="16"/>
    </w:rPr>
  </w:style>
  <w:style w:type="table" w:styleId="TableGrid">
    <w:name w:val="Table Grid"/>
    <w:basedOn w:val="TableNormal"/>
    <w:uiPriority w:val="59"/>
    <w:rsid w:val="00941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132C"/>
    <w:pPr>
      <w:ind w:left="720"/>
      <w:contextualSpacing/>
    </w:pPr>
  </w:style>
  <w:style w:type="paragraph" w:customStyle="1" w:styleId="Default">
    <w:name w:val="Default"/>
    <w:rsid w:val="002868B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1374</Words>
  <Characters>7836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Emma Bishop</cp:lastModifiedBy>
  <cp:revision>2</cp:revision>
  <cp:lastPrinted>2019-09-24T13:12:00Z</cp:lastPrinted>
  <dcterms:created xsi:type="dcterms:W3CDTF">2026-09-08T13:34:00Z</dcterms:created>
  <dcterms:modified xsi:type="dcterms:W3CDTF">2026-09-08T13:34:00Z</dcterms:modified>
</cp:coreProperties>
</file>