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D05" w:rsidRPr="001F51D9" w:rsidRDefault="00F94178" w:rsidP="00CA6D05">
      <w:pPr>
        <w:shd w:val="clear" w:color="auto" w:fill="FFFFFF"/>
        <w:spacing w:after="0" w:line="240" w:lineRule="auto"/>
        <w:jc w:val="center"/>
        <w:rPr>
          <w:rFonts w:ascii="Segoe UI" w:eastAsia="Times New Roman" w:hAnsi="Segoe UI" w:cs="Segoe UI"/>
          <w:color w:val="000000" w:themeColor="text1"/>
          <w:sz w:val="28"/>
          <w:szCs w:val="28"/>
        </w:rPr>
      </w:pPr>
      <w:r w:rsidRPr="001F51D9">
        <w:rPr>
          <w:rFonts w:ascii="Arial" w:eastAsia="Times New Roman" w:hAnsi="Arial" w:cs="Arial"/>
          <w:b/>
          <w:bCs/>
          <w:noProof/>
          <w:color w:val="000000" w:themeColor="text1"/>
          <w:sz w:val="28"/>
          <w:szCs w:val="28"/>
          <w:u w:val="single"/>
        </w:rPr>
        <w:drawing>
          <wp:anchor distT="0" distB="0" distL="114300" distR="114300" simplePos="0" relativeHeight="251660288" behindDoc="1" locked="0" layoutInCell="1" allowOverlap="1" wp14:anchorId="5DBC283E" wp14:editId="1660B68E">
            <wp:simplePos x="0" y="0"/>
            <wp:positionH relativeFrom="column">
              <wp:posOffset>5714365</wp:posOffset>
            </wp:positionH>
            <wp:positionV relativeFrom="paragraph">
              <wp:posOffset>0</wp:posOffset>
            </wp:positionV>
            <wp:extent cx="889000" cy="872763"/>
            <wp:effectExtent l="0" t="0" r="6350" b="3810"/>
            <wp:wrapTight wrapText="bothSides">
              <wp:wrapPolygon edited="0">
                <wp:start x="0" y="0"/>
                <wp:lineTo x="0" y="21223"/>
                <wp:lineTo x="21291" y="21223"/>
                <wp:lineTo x="212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9000" cy="872763"/>
                    </a:xfrm>
                    <a:prstGeom prst="rect">
                      <a:avLst/>
                    </a:prstGeom>
                  </pic:spPr>
                </pic:pic>
              </a:graphicData>
            </a:graphic>
            <wp14:sizeRelH relativeFrom="page">
              <wp14:pctWidth>0</wp14:pctWidth>
            </wp14:sizeRelH>
            <wp14:sizeRelV relativeFrom="page">
              <wp14:pctHeight>0</wp14:pctHeight>
            </wp14:sizeRelV>
          </wp:anchor>
        </w:drawing>
      </w:r>
      <w:r w:rsidRPr="001F51D9">
        <w:rPr>
          <w:rFonts w:ascii="Arial" w:eastAsia="Times New Roman" w:hAnsi="Arial" w:cs="Arial"/>
          <w:b/>
          <w:bCs/>
          <w:noProof/>
          <w:color w:val="000000" w:themeColor="text1"/>
          <w:sz w:val="28"/>
          <w:szCs w:val="28"/>
          <w:u w:val="single"/>
        </w:rPr>
        <w:drawing>
          <wp:anchor distT="0" distB="0" distL="114300" distR="114300" simplePos="0" relativeHeight="251658240" behindDoc="1" locked="0" layoutInCell="1" allowOverlap="1">
            <wp:simplePos x="0" y="0"/>
            <wp:positionH relativeFrom="column">
              <wp:posOffset>-139700</wp:posOffset>
            </wp:positionH>
            <wp:positionV relativeFrom="paragraph">
              <wp:posOffset>0</wp:posOffset>
            </wp:positionV>
            <wp:extent cx="889000" cy="872763"/>
            <wp:effectExtent l="0" t="0" r="6350" b="3810"/>
            <wp:wrapTight wrapText="bothSides">
              <wp:wrapPolygon edited="0">
                <wp:start x="0" y="0"/>
                <wp:lineTo x="0" y="21223"/>
                <wp:lineTo x="21291" y="21223"/>
                <wp:lineTo x="212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9000" cy="872763"/>
                    </a:xfrm>
                    <a:prstGeom prst="rect">
                      <a:avLst/>
                    </a:prstGeom>
                  </pic:spPr>
                </pic:pic>
              </a:graphicData>
            </a:graphic>
            <wp14:sizeRelH relativeFrom="page">
              <wp14:pctWidth>0</wp14:pctWidth>
            </wp14:sizeRelH>
            <wp14:sizeRelV relativeFrom="page">
              <wp14:pctHeight>0</wp14:pctHeight>
            </wp14:sizeRelV>
          </wp:anchor>
        </w:drawing>
      </w:r>
      <w:proofErr w:type="spellStart"/>
      <w:r w:rsidR="00CA6D05" w:rsidRPr="001F51D9">
        <w:rPr>
          <w:rFonts w:ascii="Arial" w:eastAsia="Times New Roman" w:hAnsi="Arial" w:cs="Arial"/>
          <w:b/>
          <w:bCs/>
          <w:color w:val="000000" w:themeColor="text1"/>
          <w:sz w:val="28"/>
          <w:szCs w:val="28"/>
          <w:u w:val="single"/>
        </w:rPr>
        <w:t>Ribbleton</w:t>
      </w:r>
      <w:proofErr w:type="spellEnd"/>
      <w:r w:rsidR="00CA6D05" w:rsidRPr="001F51D9">
        <w:rPr>
          <w:rFonts w:ascii="Arial" w:eastAsia="Times New Roman" w:hAnsi="Arial" w:cs="Arial"/>
          <w:b/>
          <w:bCs/>
          <w:color w:val="000000" w:themeColor="text1"/>
          <w:sz w:val="28"/>
          <w:szCs w:val="28"/>
          <w:u w:val="single"/>
        </w:rPr>
        <w:t xml:space="preserve"> Avenue Infant School</w:t>
      </w:r>
    </w:p>
    <w:p w:rsidR="00CA6D05" w:rsidRPr="001F51D9" w:rsidRDefault="00CA6D05" w:rsidP="00CA6D05">
      <w:pPr>
        <w:shd w:val="clear" w:color="auto" w:fill="FFFFFF"/>
        <w:spacing w:after="0" w:line="240" w:lineRule="auto"/>
        <w:jc w:val="center"/>
        <w:rPr>
          <w:rFonts w:ascii="Segoe UI" w:eastAsia="Times New Roman" w:hAnsi="Segoe UI" w:cs="Segoe UI"/>
          <w:color w:val="000000" w:themeColor="text1"/>
          <w:sz w:val="28"/>
          <w:szCs w:val="28"/>
        </w:rPr>
      </w:pPr>
      <w:r w:rsidRPr="001F51D9">
        <w:rPr>
          <w:rFonts w:ascii="Arial" w:eastAsia="Times New Roman" w:hAnsi="Arial" w:cs="Arial"/>
          <w:b/>
          <w:bCs/>
          <w:color w:val="000000" w:themeColor="text1"/>
          <w:sz w:val="28"/>
          <w:szCs w:val="28"/>
          <w:u w:val="single"/>
        </w:rPr>
        <w:t xml:space="preserve">Assessment, Recording and Reporting Policy </w:t>
      </w:r>
    </w:p>
    <w:p w:rsidR="00CA6D05" w:rsidRDefault="00CA6D05" w:rsidP="00CA6D05">
      <w:pPr>
        <w:shd w:val="clear" w:color="auto" w:fill="FFFFFF"/>
        <w:spacing w:after="0" w:line="240" w:lineRule="auto"/>
        <w:ind w:left="-567"/>
        <w:jc w:val="center"/>
        <w:rPr>
          <w:rFonts w:ascii="Segoe UI" w:eastAsia="Times New Roman" w:hAnsi="Segoe UI" w:cs="Segoe UI"/>
          <w:color w:val="000000"/>
          <w:sz w:val="25"/>
          <w:szCs w:val="25"/>
        </w:rPr>
      </w:pPr>
    </w:p>
    <w:p w:rsidR="00CA6D05" w:rsidRDefault="00CA6D05" w:rsidP="00CA6D05">
      <w:pPr>
        <w:rPr>
          <w:rFonts w:ascii="Comic Sans MS" w:hAnsi="Comic Sans MS"/>
          <w:szCs w:val="24"/>
        </w:rPr>
      </w:pPr>
    </w:p>
    <w:p w:rsidR="00CA6D05" w:rsidRDefault="00CA6D05" w:rsidP="00C16E17">
      <w:pPr>
        <w:rPr>
          <w:rFonts w:ascii="Comic Sans MS" w:hAnsi="Comic Sans MS"/>
          <w:szCs w:val="24"/>
        </w:rPr>
      </w:pPr>
      <w:proofErr w:type="spellStart"/>
      <w:proofErr w:type="gramStart"/>
      <w:r>
        <w:rPr>
          <w:rFonts w:ascii="Comic Sans MS" w:hAnsi="Comic Sans MS"/>
          <w:szCs w:val="24"/>
        </w:rPr>
        <w:t>Headteacher</w:t>
      </w:r>
      <w:proofErr w:type="spellEnd"/>
      <w:r>
        <w:rPr>
          <w:rFonts w:ascii="Comic Sans MS" w:hAnsi="Comic Sans MS"/>
          <w:szCs w:val="24"/>
        </w:rPr>
        <w:t xml:space="preserve"> :</w:t>
      </w:r>
      <w:proofErr w:type="gramEnd"/>
      <w:r>
        <w:rPr>
          <w:rFonts w:ascii="Comic Sans MS" w:hAnsi="Comic Sans MS"/>
          <w:szCs w:val="24"/>
        </w:rPr>
        <w:t xml:space="preserve">    </w:t>
      </w:r>
      <w:r w:rsidR="00C16E17">
        <w:rPr>
          <w:rFonts w:ascii="Comic Sans MS" w:hAnsi="Comic Sans MS"/>
          <w:szCs w:val="24"/>
        </w:rPr>
        <w:t xml:space="preserve">Mrs C. </w:t>
      </w:r>
      <w:proofErr w:type="spellStart"/>
      <w:r w:rsidR="00C16E17">
        <w:rPr>
          <w:rFonts w:ascii="Comic Sans MS" w:hAnsi="Comic Sans MS"/>
          <w:szCs w:val="24"/>
        </w:rPr>
        <w:t>Dring</w:t>
      </w:r>
      <w:proofErr w:type="spellEnd"/>
    </w:p>
    <w:p w:rsidR="00CA6D05" w:rsidRDefault="00F94178" w:rsidP="00CA6D05">
      <w:pPr>
        <w:jc w:val="both"/>
        <w:rPr>
          <w:rFonts w:ascii="Comic Sans MS" w:hAnsi="Comic Sans MS"/>
          <w:szCs w:val="24"/>
        </w:rPr>
      </w:pPr>
      <w:proofErr w:type="gramStart"/>
      <w:r>
        <w:rPr>
          <w:rFonts w:ascii="Comic Sans MS" w:hAnsi="Comic Sans MS"/>
          <w:szCs w:val="24"/>
        </w:rPr>
        <w:t>Assessment :</w:t>
      </w:r>
      <w:proofErr w:type="gramEnd"/>
      <w:r>
        <w:rPr>
          <w:rFonts w:ascii="Comic Sans MS" w:hAnsi="Comic Sans MS"/>
          <w:szCs w:val="24"/>
        </w:rPr>
        <w:t xml:space="preserve">     Mrs N Bailey</w:t>
      </w:r>
    </w:p>
    <w:p w:rsidR="00CA6D05" w:rsidRPr="00CA6D05" w:rsidRDefault="00CA6D05" w:rsidP="00F94178">
      <w:pPr>
        <w:shd w:val="clear" w:color="auto" w:fill="FFFFFF"/>
        <w:spacing w:after="0" w:line="240" w:lineRule="auto"/>
        <w:rPr>
          <w:rFonts w:ascii="Segoe UI" w:eastAsia="Times New Roman" w:hAnsi="Segoe UI" w:cs="Segoe UI"/>
          <w:color w:val="000000"/>
          <w:sz w:val="25"/>
          <w:szCs w:val="25"/>
        </w:rPr>
      </w:pPr>
    </w:p>
    <w:p w:rsidR="00CA6D05" w:rsidRPr="00CA6D05" w:rsidRDefault="00CA6D05" w:rsidP="00CA6D05">
      <w:pPr>
        <w:shd w:val="clear" w:color="auto" w:fill="FFFFFF"/>
        <w:spacing w:after="0" w:line="240" w:lineRule="auto"/>
        <w:ind w:left="-567"/>
        <w:jc w:val="center"/>
        <w:rPr>
          <w:rFonts w:ascii="Segoe UI" w:eastAsia="Times New Roman" w:hAnsi="Segoe UI" w:cs="Segoe UI"/>
          <w:color w:val="000000"/>
          <w:sz w:val="25"/>
          <w:szCs w:val="25"/>
        </w:rPr>
      </w:pPr>
      <w:r w:rsidRPr="00CA6D05">
        <w:rPr>
          <w:rFonts w:ascii="Segoe UI" w:eastAsia="Times New Roman" w:hAnsi="Segoe UI" w:cs="Segoe UI"/>
          <w:color w:val="000000"/>
          <w:sz w:val="25"/>
          <w:szCs w:val="25"/>
        </w:rPr>
        <w:t> </w:t>
      </w:r>
    </w:p>
    <w:p w:rsidR="00F94178"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b/>
          <w:bCs/>
          <w:color w:val="000000"/>
          <w:sz w:val="24"/>
          <w:szCs w:val="24"/>
          <w:u w:val="single"/>
        </w:rPr>
        <w:t>Mission Statement</w:t>
      </w:r>
    </w:p>
    <w:p w:rsidR="00CA6D05" w:rsidRPr="00F94178" w:rsidRDefault="00F94178" w:rsidP="00CA6D05">
      <w:pPr>
        <w:shd w:val="clear" w:color="auto" w:fill="FFFFFF"/>
        <w:spacing w:after="0" w:line="240" w:lineRule="auto"/>
        <w:rPr>
          <w:rFonts w:ascii="Segoe UI" w:eastAsia="Times New Roman" w:hAnsi="Segoe UI" w:cs="Segoe UI"/>
          <w:color w:val="000000"/>
          <w:sz w:val="25"/>
          <w:szCs w:val="25"/>
        </w:rPr>
      </w:pPr>
      <w:r>
        <w:rPr>
          <w:rFonts w:ascii="Segoe UI" w:eastAsia="Times New Roman" w:hAnsi="Segoe UI" w:cs="Segoe UI"/>
          <w:color w:val="000000"/>
          <w:sz w:val="25"/>
          <w:szCs w:val="25"/>
        </w:rPr>
        <w:t>At</w:t>
      </w:r>
      <w:r w:rsidR="00CA6D05" w:rsidRPr="00CA6D05">
        <w:rPr>
          <w:rFonts w:ascii="Arial" w:eastAsia="Times New Roman" w:hAnsi="Arial" w:cs="Arial"/>
          <w:i/>
          <w:iCs/>
          <w:color w:val="000000"/>
          <w:sz w:val="24"/>
          <w:szCs w:val="24"/>
        </w:rPr>
        <w:t xml:space="preserve"> </w:t>
      </w:r>
      <w:proofErr w:type="spellStart"/>
      <w:r w:rsidR="00CA6D05">
        <w:rPr>
          <w:rFonts w:ascii="Arial" w:eastAsia="Times New Roman" w:hAnsi="Arial" w:cs="Arial"/>
          <w:i/>
          <w:iCs/>
          <w:color w:val="000000"/>
          <w:sz w:val="24"/>
          <w:szCs w:val="24"/>
        </w:rPr>
        <w:t>Ribbleton</w:t>
      </w:r>
      <w:proofErr w:type="spellEnd"/>
      <w:r w:rsidR="00CA6D05">
        <w:rPr>
          <w:rFonts w:ascii="Arial" w:eastAsia="Times New Roman" w:hAnsi="Arial" w:cs="Arial"/>
          <w:i/>
          <w:iCs/>
          <w:color w:val="000000"/>
          <w:sz w:val="24"/>
          <w:szCs w:val="24"/>
        </w:rPr>
        <w:t xml:space="preserve"> Avenue Infant School</w:t>
      </w:r>
      <w:r>
        <w:rPr>
          <w:rFonts w:ascii="Arial" w:eastAsia="Times New Roman" w:hAnsi="Arial" w:cs="Arial"/>
          <w:i/>
          <w:iCs/>
          <w:color w:val="000000"/>
          <w:sz w:val="24"/>
          <w:szCs w:val="24"/>
        </w:rPr>
        <w:t xml:space="preserve"> we offer every child a happy and caring place to play and learn.</w:t>
      </w: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b/>
          <w:bCs/>
          <w:color w:val="000000"/>
          <w:sz w:val="24"/>
          <w:szCs w:val="24"/>
          <w:u w:val="single"/>
        </w:rPr>
        <w:t>Aims of assessment</w:t>
      </w:r>
    </w:p>
    <w:p w:rsidR="00CA6D05" w:rsidRDefault="00CA6D05" w:rsidP="00CA6D05">
      <w:pPr>
        <w:shd w:val="clear" w:color="auto" w:fill="FFFFFF"/>
        <w:spacing w:after="0" w:line="240" w:lineRule="auto"/>
        <w:rPr>
          <w:rFonts w:ascii="Arial" w:eastAsia="Times New Roman" w:hAnsi="Arial" w:cs="Arial"/>
          <w:color w:val="000000"/>
          <w:sz w:val="24"/>
          <w:szCs w:val="24"/>
        </w:rPr>
      </w:pPr>
      <w:r w:rsidRPr="00CA6D05">
        <w:rPr>
          <w:rFonts w:ascii="Arial" w:eastAsia="Times New Roman" w:hAnsi="Arial" w:cs="Arial"/>
          <w:color w:val="000000"/>
          <w:sz w:val="24"/>
          <w:szCs w:val="24"/>
        </w:rPr>
        <w:t>Assessment is a continuous process integral to teaching and learning. It is how teachers gain knowledge of their pupils’ needs, achievements and abilities, enabling planning and delivery to be more effective, thereby raising attainment for every child.</w:t>
      </w:r>
    </w:p>
    <w:p w:rsidR="00F94178" w:rsidRPr="00CA6D05" w:rsidRDefault="00F94178" w:rsidP="00CA6D05">
      <w:pPr>
        <w:shd w:val="clear" w:color="auto" w:fill="FFFFFF"/>
        <w:spacing w:after="0" w:line="240" w:lineRule="auto"/>
        <w:rPr>
          <w:rFonts w:ascii="Segoe UI" w:eastAsia="Times New Roman" w:hAnsi="Segoe UI" w:cs="Segoe UI"/>
          <w:color w:val="000000"/>
          <w:sz w:val="25"/>
          <w:szCs w:val="25"/>
        </w:rPr>
      </w:pP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color w:val="000000"/>
          <w:sz w:val="24"/>
          <w:szCs w:val="24"/>
        </w:rPr>
        <w:t>Assessment needs to:</w:t>
      </w:r>
    </w:p>
    <w:p w:rsidR="00CA6D05" w:rsidRPr="00CA6D05" w:rsidRDefault="00CA6D05"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provide information and feedback to support progression in learning through planning;</w:t>
      </w:r>
    </w:p>
    <w:p w:rsidR="00CA6D05" w:rsidRPr="00CA6D05" w:rsidRDefault="00CA6D05"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provide information for target setting for individuals, groups and cohorts;</w:t>
      </w:r>
    </w:p>
    <w:p w:rsidR="00CA6D05" w:rsidRPr="00CA6D05" w:rsidRDefault="00CA6D05"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share learning goals with children;</w:t>
      </w:r>
    </w:p>
    <w:p w:rsidR="00CA6D05" w:rsidRPr="00CA6D05" w:rsidRDefault="00C16E17"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involve children with self-</w:t>
      </w:r>
      <w:r w:rsidR="00CA6D05" w:rsidRPr="00CA6D05">
        <w:rPr>
          <w:rFonts w:ascii="Arial" w:eastAsia="Times New Roman" w:hAnsi="Arial" w:cs="Arial"/>
          <w:color w:val="000000"/>
          <w:sz w:val="24"/>
          <w:szCs w:val="24"/>
        </w:rPr>
        <w:t>assessment;</w:t>
      </w:r>
    </w:p>
    <w:p w:rsidR="00CA6D05" w:rsidRPr="00CA6D05" w:rsidRDefault="00CA6D05"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help pupils know and recognise the standards they are aiming for;</w:t>
      </w:r>
    </w:p>
    <w:p w:rsidR="00CA6D05" w:rsidRPr="00CA6D05" w:rsidRDefault="00CA6D05"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raise standards of learning;</w:t>
      </w:r>
    </w:p>
    <w:p w:rsidR="00CA6D05" w:rsidRPr="00CA6D05" w:rsidRDefault="00CA6D05"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identify children for intervention programmes;</w:t>
      </w:r>
    </w:p>
    <w:p w:rsidR="00CA6D05" w:rsidRPr="00CA6D05" w:rsidRDefault="00CA6D05"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inform parents and other interested parties of children’s progress;</w:t>
      </w:r>
    </w:p>
    <w:p w:rsidR="00CA6D05" w:rsidRPr="00CA6D05" w:rsidRDefault="00F94178" w:rsidP="00CA6D05">
      <w:pPr>
        <w:numPr>
          <w:ilvl w:val="0"/>
          <w:numId w:val="1"/>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proofErr w:type="gramStart"/>
      <w:r>
        <w:rPr>
          <w:rFonts w:ascii="Arial" w:eastAsia="Times New Roman" w:hAnsi="Arial" w:cs="Arial"/>
          <w:color w:val="000000"/>
          <w:sz w:val="24"/>
          <w:szCs w:val="24"/>
        </w:rPr>
        <w:t>enable</w:t>
      </w:r>
      <w:proofErr w:type="gramEnd"/>
      <w:r w:rsidR="00C16E17">
        <w:rPr>
          <w:rFonts w:ascii="Arial" w:eastAsia="Times New Roman" w:hAnsi="Arial" w:cs="Arial"/>
          <w:color w:val="000000"/>
          <w:sz w:val="24"/>
          <w:szCs w:val="24"/>
        </w:rPr>
        <w:t xml:space="preserve"> a critical self-</w:t>
      </w:r>
      <w:r w:rsidR="00CA6D05" w:rsidRPr="00CA6D05">
        <w:rPr>
          <w:rFonts w:ascii="Arial" w:eastAsia="Times New Roman" w:hAnsi="Arial" w:cs="Arial"/>
          <w:color w:val="000000"/>
          <w:sz w:val="24"/>
          <w:szCs w:val="24"/>
        </w:rPr>
        <w:t>evaluation of the school.</w:t>
      </w: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Segoe UI" w:eastAsia="Times New Roman" w:hAnsi="Segoe UI" w:cs="Segoe UI"/>
          <w:color w:val="000000"/>
          <w:sz w:val="25"/>
          <w:szCs w:val="25"/>
        </w:rPr>
        <w:t> </w:t>
      </w:r>
    </w:p>
    <w:p w:rsidR="00CA6D05" w:rsidRDefault="00CA6D05" w:rsidP="00CA6D05">
      <w:pPr>
        <w:shd w:val="clear" w:color="auto" w:fill="FFFFFF"/>
        <w:spacing w:after="0" w:line="240" w:lineRule="auto"/>
        <w:rPr>
          <w:rFonts w:ascii="Arial" w:eastAsia="Times New Roman" w:hAnsi="Arial" w:cs="Arial"/>
          <w:b/>
          <w:bCs/>
          <w:color w:val="000000"/>
          <w:sz w:val="24"/>
          <w:szCs w:val="24"/>
          <w:u w:val="single"/>
        </w:rPr>
      </w:pPr>
      <w:r w:rsidRPr="00CA6D05">
        <w:rPr>
          <w:rFonts w:ascii="Arial" w:eastAsia="Times New Roman" w:hAnsi="Arial" w:cs="Arial"/>
          <w:b/>
          <w:bCs/>
          <w:color w:val="000000"/>
          <w:sz w:val="24"/>
          <w:szCs w:val="24"/>
          <w:u w:val="single"/>
        </w:rPr>
        <w:t>Assessment for Learning</w:t>
      </w:r>
    </w:p>
    <w:p w:rsidR="00F94178" w:rsidRPr="00CA6D05" w:rsidRDefault="00F94178" w:rsidP="00CA6D05">
      <w:pPr>
        <w:shd w:val="clear" w:color="auto" w:fill="FFFFFF"/>
        <w:spacing w:after="0" w:line="240" w:lineRule="auto"/>
        <w:rPr>
          <w:rFonts w:ascii="Segoe UI" w:eastAsia="Times New Roman" w:hAnsi="Segoe UI" w:cs="Segoe UI"/>
          <w:color w:val="000000"/>
          <w:sz w:val="25"/>
          <w:szCs w:val="25"/>
        </w:rPr>
      </w:pPr>
    </w:p>
    <w:p w:rsidR="00CA6D05" w:rsidRDefault="00CA6D05" w:rsidP="00CA6D05">
      <w:pPr>
        <w:shd w:val="clear" w:color="auto" w:fill="FFFFFF"/>
        <w:spacing w:after="0" w:line="240" w:lineRule="auto"/>
        <w:rPr>
          <w:rFonts w:ascii="Arial" w:eastAsia="Times New Roman" w:hAnsi="Arial" w:cs="Arial"/>
          <w:color w:val="000000"/>
          <w:sz w:val="24"/>
          <w:szCs w:val="24"/>
        </w:rPr>
      </w:pPr>
      <w:r w:rsidRPr="00CA6D05">
        <w:rPr>
          <w:rFonts w:ascii="Arial" w:eastAsia="Times New Roman" w:hAnsi="Arial" w:cs="Arial"/>
          <w:color w:val="000000"/>
          <w:sz w:val="24"/>
          <w:szCs w:val="24"/>
        </w:rPr>
        <w:t>Assessment op</w:t>
      </w:r>
      <w:r w:rsidR="00F94178">
        <w:rPr>
          <w:rFonts w:ascii="Arial" w:eastAsia="Times New Roman" w:hAnsi="Arial" w:cs="Arial"/>
          <w:color w:val="000000"/>
          <w:sz w:val="24"/>
          <w:szCs w:val="24"/>
        </w:rPr>
        <w:t>portunities, which are an integral</w:t>
      </w:r>
      <w:r w:rsidRPr="00CA6D05">
        <w:rPr>
          <w:rFonts w:ascii="Arial" w:eastAsia="Times New Roman" w:hAnsi="Arial" w:cs="Arial"/>
          <w:color w:val="000000"/>
          <w:sz w:val="24"/>
          <w:szCs w:val="24"/>
        </w:rPr>
        <w:t xml:space="preserve"> part of teaching and learning, are constantly taking place in the classroom through discussion, listening and analysis of work. It is essential that teachers know how well a child has progressed and that pupils understand how well they are doing and what they must learn to help them improve.</w:t>
      </w:r>
    </w:p>
    <w:p w:rsidR="00F94178" w:rsidRPr="00CA6D05" w:rsidRDefault="00F94178" w:rsidP="00CA6D05">
      <w:pPr>
        <w:shd w:val="clear" w:color="auto" w:fill="FFFFFF"/>
        <w:spacing w:after="0" w:line="240" w:lineRule="auto"/>
        <w:rPr>
          <w:rFonts w:ascii="Segoe UI" w:eastAsia="Times New Roman" w:hAnsi="Segoe UI" w:cs="Segoe UI"/>
          <w:color w:val="000000"/>
          <w:sz w:val="25"/>
          <w:szCs w:val="25"/>
        </w:rPr>
      </w:pP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b/>
          <w:bCs/>
          <w:color w:val="000000"/>
          <w:sz w:val="24"/>
          <w:szCs w:val="24"/>
          <w:u w:val="single"/>
        </w:rPr>
        <w:t xml:space="preserve">To achieve this at </w:t>
      </w:r>
      <w:proofErr w:type="spellStart"/>
      <w:r>
        <w:rPr>
          <w:rFonts w:ascii="Arial" w:eastAsia="Times New Roman" w:hAnsi="Arial" w:cs="Arial"/>
          <w:b/>
          <w:bCs/>
          <w:color w:val="000000"/>
          <w:sz w:val="24"/>
          <w:szCs w:val="24"/>
          <w:u w:val="single"/>
        </w:rPr>
        <w:t>Ribbleton</w:t>
      </w:r>
      <w:proofErr w:type="spellEnd"/>
      <w:r>
        <w:rPr>
          <w:rFonts w:ascii="Arial" w:eastAsia="Times New Roman" w:hAnsi="Arial" w:cs="Arial"/>
          <w:b/>
          <w:bCs/>
          <w:color w:val="000000"/>
          <w:sz w:val="24"/>
          <w:szCs w:val="24"/>
          <w:u w:val="single"/>
        </w:rPr>
        <w:t xml:space="preserve"> Avenue Infant School</w:t>
      </w:r>
      <w:r w:rsidRPr="00CA6D05">
        <w:rPr>
          <w:rFonts w:ascii="Arial" w:eastAsia="Times New Roman" w:hAnsi="Arial" w:cs="Arial"/>
          <w:b/>
          <w:bCs/>
          <w:color w:val="000000"/>
          <w:sz w:val="24"/>
          <w:szCs w:val="24"/>
          <w:u w:val="single"/>
        </w:rPr>
        <w:t xml:space="preserve"> we will:</w:t>
      </w:r>
    </w:p>
    <w:p w:rsidR="00CA6D05" w:rsidRPr="00CA6D05" w:rsidRDefault="00CA6D05" w:rsidP="00CA6D05">
      <w:pPr>
        <w:numPr>
          <w:ilvl w:val="0"/>
          <w:numId w:val="2"/>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evaluate pupils’ learning to identify those pupils with particular nee</w:t>
      </w:r>
      <w:r>
        <w:rPr>
          <w:rFonts w:ascii="Arial" w:eastAsia="Times New Roman" w:hAnsi="Arial" w:cs="Arial"/>
          <w:color w:val="000000"/>
          <w:sz w:val="24"/>
          <w:szCs w:val="24"/>
        </w:rPr>
        <w:t>ds (including those who are Gifted and Talented</w:t>
      </w:r>
      <w:r w:rsidRPr="00CA6D05">
        <w:rPr>
          <w:rFonts w:ascii="Arial" w:eastAsia="Times New Roman" w:hAnsi="Arial" w:cs="Arial"/>
          <w:color w:val="000000"/>
          <w:sz w:val="24"/>
          <w:szCs w:val="24"/>
        </w:rPr>
        <w:t>) so that any issues can be addressed;</w:t>
      </w:r>
    </w:p>
    <w:p w:rsidR="00F94178" w:rsidRDefault="00CA6D05" w:rsidP="00F94178">
      <w:pPr>
        <w:numPr>
          <w:ilvl w:val="0"/>
          <w:numId w:val="2"/>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adjust plans to meet the needs of the pupils, differentiating objectives where appropriate;</w:t>
      </w:r>
    </w:p>
    <w:p w:rsidR="00F94178" w:rsidRDefault="00CA6D05" w:rsidP="00F94178">
      <w:pPr>
        <w:numPr>
          <w:ilvl w:val="0"/>
          <w:numId w:val="2"/>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F94178">
        <w:rPr>
          <w:rFonts w:ascii="Arial" w:eastAsia="Times New Roman" w:hAnsi="Arial" w:cs="Arial"/>
          <w:color w:val="000000"/>
          <w:sz w:val="24"/>
          <w:szCs w:val="24"/>
        </w:rPr>
        <w:t>ensure pupils are aware of the learning objective and encourage them to evaluate their progress so that they understand the next steps they need to make;</w:t>
      </w:r>
    </w:p>
    <w:p w:rsidR="00B43B1F" w:rsidRDefault="00CA6D05" w:rsidP="00B43B1F">
      <w:pPr>
        <w:numPr>
          <w:ilvl w:val="0"/>
          <w:numId w:val="2"/>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F94178">
        <w:rPr>
          <w:rFonts w:ascii="Arial" w:eastAsia="Times New Roman" w:hAnsi="Arial" w:cs="Arial"/>
          <w:color w:val="000000"/>
          <w:sz w:val="24"/>
          <w:szCs w:val="24"/>
        </w:rPr>
        <w:t>set challenging targets in Maths and Literacy on a regular basis and discuss these with the pupils so that they are involved in the process;</w:t>
      </w:r>
    </w:p>
    <w:p w:rsidR="00B43B1F" w:rsidRDefault="00CA6D05" w:rsidP="00B43B1F">
      <w:pPr>
        <w:numPr>
          <w:ilvl w:val="0"/>
          <w:numId w:val="2"/>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B43B1F">
        <w:rPr>
          <w:rFonts w:ascii="Arial" w:eastAsia="Times New Roman" w:hAnsi="Arial" w:cs="Arial"/>
          <w:color w:val="000000"/>
          <w:sz w:val="24"/>
          <w:szCs w:val="24"/>
        </w:rPr>
        <w:t>encourage pupils to evaluate their own work, individually using next step marking to indicate success and areas for further development</w:t>
      </w:r>
    </w:p>
    <w:p w:rsidR="00CA6D05" w:rsidRPr="00B43B1F" w:rsidRDefault="00CA6D05" w:rsidP="00B43B1F">
      <w:pPr>
        <w:numPr>
          <w:ilvl w:val="0"/>
          <w:numId w:val="2"/>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B43B1F">
        <w:rPr>
          <w:rFonts w:ascii="Arial" w:eastAsia="Times New Roman" w:hAnsi="Arial" w:cs="Arial"/>
          <w:color w:val="000000"/>
          <w:sz w:val="24"/>
          <w:szCs w:val="24"/>
        </w:rPr>
        <w:t>mark work so that it is constructive and informative in accordance with the marking policy;</w:t>
      </w:r>
    </w:p>
    <w:p w:rsidR="00CA6D05" w:rsidRPr="00CA6D05" w:rsidRDefault="00CA6D05" w:rsidP="00CA6D05">
      <w:pPr>
        <w:numPr>
          <w:ilvl w:val="0"/>
          <w:numId w:val="3"/>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lastRenderedPageBreak/>
        <w:t>incorporate both formative and summative assessment opportunities in medium and short term planning;</w:t>
      </w:r>
    </w:p>
    <w:p w:rsidR="00CA6D05" w:rsidRPr="00CA6D05" w:rsidRDefault="00CA6D05" w:rsidP="00CA6D05">
      <w:pPr>
        <w:numPr>
          <w:ilvl w:val="0"/>
          <w:numId w:val="3"/>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assess all subjects termly using a common format and record relevant comments about pupils’ progress, especially those working below or above the national average;</w:t>
      </w:r>
    </w:p>
    <w:p w:rsidR="00CA6D05" w:rsidRPr="00CA6D05" w:rsidRDefault="00CA6D05" w:rsidP="00CA6D05">
      <w:pPr>
        <w:numPr>
          <w:ilvl w:val="0"/>
          <w:numId w:val="3"/>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proofErr w:type="gramStart"/>
      <w:r w:rsidRPr="00CA6D05">
        <w:rPr>
          <w:rFonts w:ascii="Arial" w:eastAsia="Times New Roman" w:hAnsi="Arial" w:cs="Arial"/>
          <w:color w:val="000000"/>
          <w:sz w:val="24"/>
          <w:szCs w:val="24"/>
        </w:rPr>
        <w:t>pass</w:t>
      </w:r>
      <w:proofErr w:type="gramEnd"/>
      <w:r w:rsidRPr="00CA6D05">
        <w:rPr>
          <w:rFonts w:ascii="Arial" w:eastAsia="Times New Roman" w:hAnsi="Arial" w:cs="Arial"/>
          <w:color w:val="000000"/>
          <w:sz w:val="24"/>
          <w:szCs w:val="24"/>
        </w:rPr>
        <w:t xml:space="preserve"> on assessment information to the next class teacher so children’s progress can be tracked as they move through the School.</w:t>
      </w:r>
    </w:p>
    <w:p w:rsidR="00CA6D05" w:rsidRPr="00CA6D05" w:rsidRDefault="00CA6D05" w:rsidP="00CA6D05">
      <w:pPr>
        <w:shd w:val="clear" w:color="auto" w:fill="FFFFFF"/>
        <w:spacing w:after="0" w:line="240" w:lineRule="auto"/>
        <w:ind w:left="720"/>
        <w:rPr>
          <w:rFonts w:ascii="Segoe UI" w:eastAsia="Times New Roman" w:hAnsi="Segoe UI" w:cs="Segoe UI"/>
          <w:color w:val="000000"/>
          <w:sz w:val="25"/>
          <w:szCs w:val="25"/>
        </w:rPr>
      </w:pPr>
      <w:r w:rsidRPr="00CA6D05">
        <w:rPr>
          <w:rFonts w:ascii="Segoe UI" w:eastAsia="Times New Roman" w:hAnsi="Segoe UI" w:cs="Segoe UI"/>
          <w:color w:val="000000"/>
          <w:sz w:val="25"/>
          <w:szCs w:val="25"/>
        </w:rPr>
        <w:t> </w:t>
      </w: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b/>
          <w:bCs/>
          <w:color w:val="000000"/>
          <w:sz w:val="24"/>
          <w:szCs w:val="24"/>
          <w:u w:val="single"/>
        </w:rPr>
        <w:t>We will do this by using assessment for learning strategies such as:</w:t>
      </w:r>
    </w:p>
    <w:p w:rsidR="00CA6D05" w:rsidRPr="00CA6D05" w:rsidRDefault="00C16E17" w:rsidP="00CA6D05">
      <w:pPr>
        <w:numPr>
          <w:ilvl w:val="0"/>
          <w:numId w:val="4"/>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W</w:t>
      </w:r>
      <w:r w:rsidR="00CA6D05" w:rsidRPr="00CA6D05">
        <w:rPr>
          <w:rFonts w:ascii="Arial" w:eastAsia="Times New Roman" w:hAnsi="Arial" w:cs="Arial"/>
          <w:color w:val="000000"/>
          <w:sz w:val="24"/>
          <w:szCs w:val="24"/>
        </w:rPr>
        <w:t>orking walls;</w:t>
      </w:r>
    </w:p>
    <w:p w:rsidR="00CA6D05" w:rsidRPr="00CA6D05" w:rsidRDefault="00C16E17" w:rsidP="00CA6D05">
      <w:pPr>
        <w:numPr>
          <w:ilvl w:val="0"/>
          <w:numId w:val="4"/>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T</w:t>
      </w:r>
      <w:r w:rsidR="00CA6D05" w:rsidRPr="00CA6D05">
        <w:rPr>
          <w:rFonts w:ascii="Arial" w:eastAsia="Times New Roman" w:hAnsi="Arial" w:cs="Arial"/>
          <w:color w:val="000000"/>
          <w:sz w:val="24"/>
          <w:szCs w:val="24"/>
        </w:rPr>
        <w:t>argets;</w:t>
      </w:r>
    </w:p>
    <w:p w:rsidR="00CA6D05" w:rsidRPr="00CA6D05" w:rsidRDefault="00C16E17" w:rsidP="00CA6D05">
      <w:pPr>
        <w:numPr>
          <w:ilvl w:val="0"/>
          <w:numId w:val="4"/>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S</w:t>
      </w:r>
      <w:r w:rsidR="00CA6D05" w:rsidRPr="00CA6D05">
        <w:rPr>
          <w:rFonts w:ascii="Arial" w:eastAsia="Times New Roman" w:hAnsi="Arial" w:cs="Arial"/>
          <w:color w:val="000000"/>
          <w:sz w:val="24"/>
          <w:szCs w:val="24"/>
        </w:rPr>
        <w:t xml:space="preserve">haring </w:t>
      </w:r>
      <w:r w:rsidR="00CA6D05">
        <w:rPr>
          <w:rFonts w:ascii="Arial" w:eastAsia="Times New Roman" w:hAnsi="Arial" w:cs="Arial"/>
          <w:color w:val="000000"/>
          <w:sz w:val="24"/>
          <w:szCs w:val="24"/>
        </w:rPr>
        <w:t xml:space="preserve">Learning objectives and </w:t>
      </w:r>
      <w:r w:rsidR="00CA6D05" w:rsidRPr="00CA6D05">
        <w:rPr>
          <w:rFonts w:ascii="Arial" w:eastAsia="Times New Roman" w:hAnsi="Arial" w:cs="Arial"/>
          <w:color w:val="000000"/>
          <w:sz w:val="24"/>
          <w:szCs w:val="24"/>
        </w:rPr>
        <w:t>success criteria;</w:t>
      </w:r>
    </w:p>
    <w:p w:rsidR="00CA6D05" w:rsidRPr="00CA6D05" w:rsidRDefault="00C16E17" w:rsidP="00CA6D05">
      <w:pPr>
        <w:numPr>
          <w:ilvl w:val="0"/>
          <w:numId w:val="4"/>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S</w:t>
      </w:r>
      <w:r w:rsidR="00CA6D05" w:rsidRPr="00CA6D05">
        <w:rPr>
          <w:rFonts w:ascii="Arial" w:eastAsia="Times New Roman" w:hAnsi="Arial" w:cs="Arial"/>
          <w:color w:val="000000"/>
          <w:sz w:val="24"/>
          <w:szCs w:val="24"/>
        </w:rPr>
        <w:t>elf and peer evaluation;</w:t>
      </w:r>
    </w:p>
    <w:p w:rsidR="00CA6D05" w:rsidRPr="00CA6D05" w:rsidRDefault="00C16E17" w:rsidP="00CA6D05">
      <w:pPr>
        <w:numPr>
          <w:ilvl w:val="0"/>
          <w:numId w:val="4"/>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Discussion</w:t>
      </w:r>
      <w:r w:rsidR="00CA6D05" w:rsidRPr="00CA6D05">
        <w:rPr>
          <w:rFonts w:ascii="Arial" w:eastAsia="Times New Roman" w:hAnsi="Arial" w:cs="Arial"/>
          <w:color w:val="000000"/>
          <w:sz w:val="24"/>
          <w:szCs w:val="24"/>
        </w:rPr>
        <w:t xml:space="preserve">, talk and </w:t>
      </w:r>
      <w:r w:rsidRPr="00CA6D05">
        <w:rPr>
          <w:rFonts w:ascii="Arial" w:eastAsia="Times New Roman" w:hAnsi="Arial" w:cs="Arial"/>
          <w:color w:val="000000"/>
          <w:sz w:val="24"/>
          <w:szCs w:val="24"/>
        </w:rPr>
        <w:t>modelling</w:t>
      </w:r>
      <w:r w:rsidR="00CA6D05" w:rsidRPr="00CA6D05">
        <w:rPr>
          <w:rFonts w:ascii="Arial" w:eastAsia="Times New Roman" w:hAnsi="Arial" w:cs="Arial"/>
          <w:color w:val="000000"/>
          <w:sz w:val="24"/>
          <w:szCs w:val="24"/>
        </w:rPr>
        <w:t>.</w:t>
      </w:r>
    </w:p>
    <w:p w:rsidR="00CA6D05" w:rsidRDefault="00CA6D05" w:rsidP="00CA6D05">
      <w:pPr>
        <w:shd w:val="clear" w:color="auto" w:fill="FFFFFF"/>
        <w:spacing w:after="0" w:line="240" w:lineRule="auto"/>
        <w:rPr>
          <w:rFonts w:ascii="Arial" w:eastAsia="Times New Roman" w:hAnsi="Arial" w:cs="Arial"/>
          <w:b/>
          <w:bCs/>
          <w:color w:val="000000"/>
          <w:sz w:val="24"/>
          <w:szCs w:val="24"/>
          <w:u w:val="single"/>
        </w:rPr>
      </w:pPr>
      <w:r w:rsidRPr="00CA6D05">
        <w:rPr>
          <w:rFonts w:ascii="Arial" w:eastAsia="Times New Roman" w:hAnsi="Arial" w:cs="Arial"/>
          <w:b/>
          <w:bCs/>
          <w:color w:val="000000"/>
          <w:sz w:val="24"/>
          <w:szCs w:val="24"/>
          <w:u w:val="single"/>
        </w:rPr>
        <w:t>Formal Assessment Cycle</w:t>
      </w:r>
    </w:p>
    <w:p w:rsidR="00F94178" w:rsidRPr="00CA6D05" w:rsidRDefault="00F94178" w:rsidP="00CA6D05">
      <w:pPr>
        <w:shd w:val="clear" w:color="auto" w:fill="FFFFFF"/>
        <w:spacing w:after="0" w:line="240" w:lineRule="auto"/>
        <w:rPr>
          <w:rFonts w:ascii="Segoe UI" w:eastAsia="Times New Roman" w:hAnsi="Segoe UI" w:cs="Segoe UI"/>
          <w:color w:val="000000"/>
          <w:sz w:val="25"/>
          <w:szCs w:val="25"/>
        </w:rPr>
      </w:pPr>
    </w:p>
    <w:p w:rsidR="00CA6D05" w:rsidRDefault="00CA6D05" w:rsidP="00CA6D05">
      <w:pPr>
        <w:shd w:val="clear" w:color="auto" w:fill="FFFFFF"/>
        <w:spacing w:after="0" w:line="240" w:lineRule="auto"/>
        <w:rPr>
          <w:rFonts w:ascii="Arial" w:eastAsia="Times New Roman" w:hAnsi="Arial" w:cs="Arial"/>
          <w:color w:val="000000"/>
          <w:sz w:val="24"/>
          <w:szCs w:val="24"/>
        </w:rPr>
      </w:pPr>
      <w:r w:rsidRPr="00CA6D05">
        <w:rPr>
          <w:rFonts w:ascii="Arial" w:eastAsia="Times New Roman" w:hAnsi="Arial" w:cs="Arial"/>
          <w:color w:val="000000"/>
          <w:sz w:val="24"/>
          <w:szCs w:val="24"/>
        </w:rPr>
        <w:t>Formal assessment is a systematic part of our School’s work which will be used to track each cohort in School. It is through an effective tracking system that the needs of every pupil can be met and that the School will develop a clear understanding of how to raise standards.</w:t>
      </w: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b/>
          <w:bCs/>
          <w:color w:val="000000"/>
          <w:sz w:val="24"/>
          <w:szCs w:val="24"/>
          <w:u w:val="single"/>
        </w:rPr>
        <w:t xml:space="preserve">The Assessment Cycle at </w:t>
      </w:r>
      <w:proofErr w:type="spellStart"/>
      <w:r w:rsidR="00ED45BA">
        <w:rPr>
          <w:rFonts w:ascii="Arial" w:eastAsia="Times New Roman" w:hAnsi="Arial" w:cs="Arial"/>
          <w:b/>
          <w:bCs/>
          <w:color w:val="000000"/>
          <w:sz w:val="24"/>
          <w:szCs w:val="24"/>
          <w:u w:val="single"/>
        </w:rPr>
        <w:t>Ribbleton</w:t>
      </w:r>
      <w:proofErr w:type="spellEnd"/>
      <w:r w:rsidR="00ED45BA">
        <w:rPr>
          <w:rFonts w:ascii="Arial" w:eastAsia="Times New Roman" w:hAnsi="Arial" w:cs="Arial"/>
          <w:b/>
          <w:bCs/>
          <w:color w:val="000000"/>
          <w:sz w:val="24"/>
          <w:szCs w:val="24"/>
          <w:u w:val="single"/>
        </w:rPr>
        <w:t xml:space="preserve"> Avenue Infant School</w:t>
      </w:r>
      <w:r w:rsidRPr="00CA6D05">
        <w:rPr>
          <w:rFonts w:ascii="Arial" w:eastAsia="Times New Roman" w:hAnsi="Arial" w:cs="Arial"/>
          <w:b/>
          <w:bCs/>
          <w:color w:val="000000"/>
          <w:sz w:val="24"/>
          <w:szCs w:val="24"/>
          <w:u w:val="single"/>
        </w:rPr>
        <w:t xml:space="preserve"> will include data from:</w:t>
      </w:r>
    </w:p>
    <w:p w:rsidR="00CA6D05" w:rsidRPr="00CA6D05" w:rsidRDefault="00CA6D05" w:rsidP="00CA6D05">
      <w:pPr>
        <w:numPr>
          <w:ilvl w:val="0"/>
          <w:numId w:val="5"/>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Statutory tests –Foundation Stage Profile, </w:t>
      </w:r>
      <w:r>
        <w:rPr>
          <w:rFonts w:ascii="Arial" w:eastAsia="Times New Roman" w:hAnsi="Arial" w:cs="Arial"/>
          <w:color w:val="000000"/>
          <w:sz w:val="24"/>
          <w:szCs w:val="24"/>
        </w:rPr>
        <w:t xml:space="preserve">Phonics Screening, </w:t>
      </w:r>
      <w:r w:rsidRPr="00CA6D05">
        <w:rPr>
          <w:rFonts w:ascii="Arial" w:eastAsia="Times New Roman" w:hAnsi="Arial" w:cs="Arial"/>
          <w:color w:val="000000"/>
          <w:sz w:val="24"/>
          <w:szCs w:val="24"/>
        </w:rPr>
        <w:t>End of Key Stage Tests;</w:t>
      </w:r>
    </w:p>
    <w:p w:rsidR="00CA6D05" w:rsidRPr="00CA6D05" w:rsidRDefault="00CA6D05" w:rsidP="00CA6D05">
      <w:pPr>
        <w:numPr>
          <w:ilvl w:val="0"/>
          <w:numId w:val="5"/>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Half </w:t>
      </w:r>
      <w:r>
        <w:rPr>
          <w:rFonts w:ascii="Arial" w:eastAsia="Times New Roman" w:hAnsi="Arial" w:cs="Arial"/>
          <w:color w:val="000000"/>
          <w:sz w:val="24"/>
          <w:szCs w:val="24"/>
        </w:rPr>
        <w:t>termly assessment weeks across EYFS  to observe, moderate and make relevant judgments on the children’s progress;</w:t>
      </w:r>
    </w:p>
    <w:p w:rsidR="00CA6D05" w:rsidRPr="005D7F65" w:rsidRDefault="005D7F65" w:rsidP="00CA6D05">
      <w:pPr>
        <w:numPr>
          <w:ilvl w:val="0"/>
          <w:numId w:val="5"/>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 xml:space="preserve">Half </w:t>
      </w:r>
      <w:r w:rsidR="00CA6D05" w:rsidRPr="00CA6D05">
        <w:rPr>
          <w:rFonts w:ascii="Arial" w:eastAsia="Times New Roman" w:hAnsi="Arial" w:cs="Arial"/>
          <w:color w:val="000000"/>
          <w:sz w:val="24"/>
          <w:szCs w:val="24"/>
        </w:rPr>
        <w:t>termly teacher assessments</w:t>
      </w:r>
      <w:r>
        <w:rPr>
          <w:rFonts w:ascii="Arial" w:eastAsia="Times New Roman" w:hAnsi="Arial" w:cs="Arial"/>
          <w:color w:val="000000"/>
          <w:sz w:val="24"/>
          <w:szCs w:val="24"/>
        </w:rPr>
        <w:t xml:space="preserve"> across KS1</w:t>
      </w:r>
      <w:r w:rsidR="00CA6D05" w:rsidRPr="00CA6D05">
        <w:rPr>
          <w:rFonts w:ascii="Arial" w:eastAsia="Times New Roman" w:hAnsi="Arial" w:cs="Arial"/>
          <w:color w:val="000000"/>
          <w:sz w:val="24"/>
          <w:szCs w:val="24"/>
        </w:rPr>
        <w:t xml:space="preserve"> in Reading</w:t>
      </w:r>
      <w:r>
        <w:rPr>
          <w:rFonts w:ascii="Arial" w:eastAsia="Times New Roman" w:hAnsi="Arial" w:cs="Arial"/>
          <w:color w:val="000000"/>
          <w:sz w:val="24"/>
          <w:szCs w:val="24"/>
        </w:rPr>
        <w:t>, Writing</w:t>
      </w:r>
      <w:r w:rsidR="00CA6D05" w:rsidRPr="00CA6D05">
        <w:rPr>
          <w:rFonts w:ascii="Arial" w:eastAsia="Times New Roman" w:hAnsi="Arial" w:cs="Arial"/>
          <w:color w:val="000000"/>
          <w:sz w:val="24"/>
          <w:szCs w:val="24"/>
        </w:rPr>
        <w:t xml:space="preserve"> and Maths </w:t>
      </w:r>
      <w:r>
        <w:rPr>
          <w:rFonts w:ascii="Arial" w:eastAsia="Times New Roman" w:hAnsi="Arial" w:cs="Arial"/>
          <w:color w:val="000000"/>
          <w:sz w:val="24"/>
          <w:szCs w:val="24"/>
        </w:rPr>
        <w:t xml:space="preserve">using the </w:t>
      </w:r>
      <w:r w:rsidR="00C16E17">
        <w:rPr>
          <w:rFonts w:ascii="Arial" w:eastAsia="Times New Roman" w:hAnsi="Arial" w:cs="Arial"/>
          <w:color w:val="000000"/>
          <w:sz w:val="24"/>
          <w:szCs w:val="24"/>
        </w:rPr>
        <w:t>end of year outcomes as outlined in the national curriculum alongside 2Simple (Learning Journey Programme)</w:t>
      </w:r>
      <w:r>
        <w:rPr>
          <w:rFonts w:ascii="Arial" w:eastAsia="Times New Roman" w:hAnsi="Arial" w:cs="Arial"/>
          <w:color w:val="000000"/>
          <w:sz w:val="24"/>
          <w:szCs w:val="24"/>
        </w:rPr>
        <w:t xml:space="preserve"> to record children’s achievements and progress</w:t>
      </w:r>
    </w:p>
    <w:p w:rsidR="005D7F65" w:rsidRPr="00CA6D05" w:rsidRDefault="005D7F65" w:rsidP="00CA6D05">
      <w:pPr>
        <w:numPr>
          <w:ilvl w:val="0"/>
          <w:numId w:val="5"/>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Termly Data meetings to discuss children’s progress, needs and to identify children who are working above/below expectation and the relevant interventions that need to be put into place</w:t>
      </w:r>
    </w:p>
    <w:p w:rsidR="00CA6D05" w:rsidRPr="00CA6D05" w:rsidRDefault="00C16E17" w:rsidP="00CA6D05">
      <w:pPr>
        <w:numPr>
          <w:ilvl w:val="0"/>
          <w:numId w:val="5"/>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School bespoke tracking system</w:t>
      </w:r>
      <w:r w:rsidR="00CA6D05" w:rsidRPr="00CA6D05">
        <w:rPr>
          <w:rFonts w:ascii="Arial" w:eastAsia="Times New Roman" w:hAnsi="Arial" w:cs="Arial"/>
          <w:color w:val="000000"/>
          <w:sz w:val="24"/>
          <w:szCs w:val="24"/>
        </w:rPr>
        <w:t xml:space="preserve"> to track children’s progress through School;</w:t>
      </w:r>
    </w:p>
    <w:p w:rsidR="00CA6D05" w:rsidRDefault="00CA6D05" w:rsidP="00CA6D05">
      <w:pPr>
        <w:shd w:val="clear" w:color="auto" w:fill="FFFFFF"/>
        <w:spacing w:after="0" w:line="240" w:lineRule="auto"/>
        <w:rPr>
          <w:rFonts w:ascii="Arial" w:eastAsia="Times New Roman" w:hAnsi="Arial" w:cs="Arial"/>
          <w:color w:val="000000"/>
          <w:sz w:val="24"/>
          <w:szCs w:val="24"/>
        </w:rPr>
      </w:pPr>
      <w:r w:rsidRPr="00CA6D05">
        <w:rPr>
          <w:rFonts w:ascii="Arial" w:eastAsia="Times New Roman" w:hAnsi="Arial" w:cs="Arial"/>
          <w:color w:val="000000"/>
          <w:sz w:val="24"/>
          <w:szCs w:val="24"/>
        </w:rPr>
        <w:t>The responsibility for monitoring these processes lies with the Assessment Coordinator and Senior Leadersh</w:t>
      </w:r>
      <w:r w:rsidR="00F94178">
        <w:rPr>
          <w:rFonts w:ascii="Arial" w:eastAsia="Times New Roman" w:hAnsi="Arial" w:cs="Arial"/>
          <w:color w:val="000000"/>
          <w:sz w:val="24"/>
          <w:szCs w:val="24"/>
        </w:rPr>
        <w:t>ip Team. </w:t>
      </w:r>
      <w:r w:rsidRPr="00CA6D05">
        <w:rPr>
          <w:rFonts w:ascii="Arial" w:eastAsia="Times New Roman" w:hAnsi="Arial" w:cs="Arial"/>
          <w:color w:val="000000"/>
          <w:sz w:val="24"/>
          <w:szCs w:val="24"/>
        </w:rPr>
        <w:t>The discipline of regularly anal</w:t>
      </w:r>
      <w:r w:rsidR="005D7F65">
        <w:rPr>
          <w:rFonts w:ascii="Arial" w:eastAsia="Times New Roman" w:hAnsi="Arial" w:cs="Arial"/>
          <w:color w:val="000000"/>
          <w:sz w:val="24"/>
          <w:szCs w:val="24"/>
        </w:rPr>
        <w:t>ysing pupils’ attainment by the Assessment Coordinator</w:t>
      </w:r>
      <w:r w:rsidRPr="00CA6D05">
        <w:rPr>
          <w:rFonts w:ascii="Arial" w:eastAsia="Times New Roman" w:hAnsi="Arial" w:cs="Arial"/>
          <w:color w:val="000000"/>
          <w:sz w:val="24"/>
          <w:szCs w:val="24"/>
        </w:rPr>
        <w:t xml:space="preserve"> will ensure that every pupil has challenging and realistic targets set for them and that the path of reaching these targets is determined through effective classroom organisation; setting/learning groups and careful planning.  </w:t>
      </w:r>
    </w:p>
    <w:p w:rsidR="00C16E17" w:rsidRPr="00CA6D05" w:rsidRDefault="00C16E17" w:rsidP="00CA6D05">
      <w:pPr>
        <w:shd w:val="clear" w:color="auto" w:fill="FFFFFF"/>
        <w:spacing w:after="0" w:line="240" w:lineRule="auto"/>
        <w:rPr>
          <w:rFonts w:ascii="Segoe UI" w:eastAsia="Times New Roman" w:hAnsi="Segoe UI" w:cs="Segoe UI"/>
          <w:color w:val="000000"/>
          <w:sz w:val="25"/>
          <w:szCs w:val="25"/>
        </w:rPr>
      </w:pP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b/>
          <w:bCs/>
          <w:color w:val="000000"/>
          <w:sz w:val="24"/>
          <w:szCs w:val="24"/>
          <w:u w:val="single"/>
        </w:rPr>
        <w:t xml:space="preserve">To achieve this at </w:t>
      </w:r>
      <w:proofErr w:type="spellStart"/>
      <w:r w:rsidR="005D7F65">
        <w:rPr>
          <w:rFonts w:ascii="Arial" w:eastAsia="Times New Roman" w:hAnsi="Arial" w:cs="Arial"/>
          <w:b/>
          <w:bCs/>
          <w:color w:val="000000"/>
          <w:sz w:val="24"/>
          <w:szCs w:val="24"/>
          <w:u w:val="single"/>
        </w:rPr>
        <w:t>Ribbleton</w:t>
      </w:r>
      <w:proofErr w:type="spellEnd"/>
      <w:r w:rsidR="005D7F65">
        <w:rPr>
          <w:rFonts w:ascii="Arial" w:eastAsia="Times New Roman" w:hAnsi="Arial" w:cs="Arial"/>
          <w:b/>
          <w:bCs/>
          <w:color w:val="000000"/>
          <w:sz w:val="24"/>
          <w:szCs w:val="24"/>
          <w:u w:val="single"/>
        </w:rPr>
        <w:t xml:space="preserve"> Avenue Infant School the</w:t>
      </w:r>
      <w:r w:rsidRPr="00CA6D05">
        <w:rPr>
          <w:rFonts w:ascii="Arial" w:eastAsia="Times New Roman" w:hAnsi="Arial" w:cs="Arial"/>
          <w:b/>
          <w:bCs/>
          <w:color w:val="000000"/>
          <w:sz w:val="24"/>
          <w:szCs w:val="24"/>
          <w:u w:val="single"/>
        </w:rPr>
        <w:t xml:space="preserve"> Assessment Coordinator will:</w:t>
      </w:r>
    </w:p>
    <w:p w:rsidR="00CA6D05" w:rsidRPr="00CA6D05" w:rsidRDefault="00CA6D05" w:rsidP="00CA6D05">
      <w:pPr>
        <w:numPr>
          <w:ilvl w:val="0"/>
          <w:numId w:val="6"/>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follow the Assessment Cycle and </w:t>
      </w:r>
      <w:r w:rsidR="006C5ABC">
        <w:rPr>
          <w:rFonts w:ascii="Arial" w:eastAsia="Times New Roman" w:hAnsi="Arial" w:cs="Arial"/>
          <w:color w:val="000000"/>
          <w:sz w:val="24"/>
          <w:szCs w:val="24"/>
        </w:rPr>
        <w:t>support staff in updating the School’s tracking system</w:t>
      </w:r>
      <w:r w:rsidRPr="00CA6D05">
        <w:rPr>
          <w:rFonts w:ascii="Arial" w:eastAsia="Times New Roman" w:hAnsi="Arial" w:cs="Arial"/>
          <w:color w:val="000000"/>
          <w:sz w:val="24"/>
          <w:szCs w:val="24"/>
        </w:rPr>
        <w:t>;</w:t>
      </w:r>
    </w:p>
    <w:p w:rsidR="00CA6D05" w:rsidRPr="00CA6D05" w:rsidRDefault="00CA6D05" w:rsidP="00CA6D05">
      <w:pPr>
        <w:numPr>
          <w:ilvl w:val="0"/>
          <w:numId w:val="6"/>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analyse the data an</w:t>
      </w:r>
      <w:r w:rsidR="005D7F65">
        <w:rPr>
          <w:rFonts w:ascii="Arial" w:eastAsia="Times New Roman" w:hAnsi="Arial" w:cs="Arial"/>
          <w:color w:val="000000"/>
          <w:sz w:val="24"/>
          <w:szCs w:val="24"/>
        </w:rPr>
        <w:t>d review targets for each class</w:t>
      </w:r>
      <w:r w:rsidRPr="00CA6D05">
        <w:rPr>
          <w:rFonts w:ascii="Arial" w:eastAsia="Times New Roman" w:hAnsi="Arial" w:cs="Arial"/>
          <w:color w:val="000000"/>
          <w:sz w:val="24"/>
          <w:szCs w:val="24"/>
        </w:rPr>
        <w:t xml:space="preserve"> and use the information to identify intervention groups, including those pupils who are gifted and able, and those with special educational needs;</w:t>
      </w:r>
    </w:p>
    <w:p w:rsidR="00CA6D05" w:rsidRPr="005D7F65" w:rsidRDefault="00CA6D05" w:rsidP="00CA6D05">
      <w:pPr>
        <w:numPr>
          <w:ilvl w:val="0"/>
          <w:numId w:val="6"/>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analyse data at the</w:t>
      </w:r>
      <w:r w:rsidR="005D7F65">
        <w:rPr>
          <w:rFonts w:ascii="Arial" w:eastAsia="Times New Roman" w:hAnsi="Arial" w:cs="Arial"/>
          <w:color w:val="000000"/>
          <w:sz w:val="24"/>
          <w:szCs w:val="24"/>
        </w:rPr>
        <w:t xml:space="preserve"> end of academic year to track </w:t>
      </w:r>
      <w:r w:rsidRPr="00CA6D05">
        <w:rPr>
          <w:rFonts w:ascii="Arial" w:eastAsia="Times New Roman" w:hAnsi="Arial" w:cs="Arial"/>
          <w:color w:val="000000"/>
          <w:sz w:val="24"/>
          <w:szCs w:val="24"/>
        </w:rPr>
        <w:t>progress made</w:t>
      </w:r>
      <w:r w:rsidR="005D7F65">
        <w:rPr>
          <w:rFonts w:ascii="Arial" w:eastAsia="Times New Roman" w:hAnsi="Arial" w:cs="Arial"/>
          <w:color w:val="000000"/>
          <w:sz w:val="24"/>
          <w:szCs w:val="24"/>
        </w:rPr>
        <w:t xml:space="preserve"> for specific groups including SEN, FSM, Boys, Girls, ethnicity</w:t>
      </w:r>
      <w:r w:rsidRPr="00CA6D05">
        <w:rPr>
          <w:rFonts w:ascii="Arial" w:eastAsia="Times New Roman" w:hAnsi="Arial" w:cs="Arial"/>
          <w:color w:val="000000"/>
          <w:sz w:val="24"/>
          <w:szCs w:val="24"/>
        </w:rPr>
        <w:t>;</w:t>
      </w:r>
    </w:p>
    <w:p w:rsidR="005D7F65" w:rsidRPr="005D7F65" w:rsidRDefault="005D7F65" w:rsidP="00CA6D05">
      <w:pPr>
        <w:numPr>
          <w:ilvl w:val="0"/>
          <w:numId w:val="6"/>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5D7F65">
        <w:rPr>
          <w:rFonts w:ascii="Arial" w:eastAsia="Times New Roman" w:hAnsi="Arial" w:cs="Arial"/>
          <w:color w:val="000000"/>
          <w:sz w:val="24"/>
          <w:szCs w:val="24"/>
        </w:rPr>
        <w:t>Hold termly data meetings to discuss progress with class teacher</w:t>
      </w:r>
      <w:r>
        <w:rPr>
          <w:rFonts w:ascii="Arial" w:eastAsia="Times New Roman" w:hAnsi="Arial" w:cs="Arial"/>
          <w:color w:val="000000"/>
          <w:sz w:val="24"/>
          <w:szCs w:val="24"/>
        </w:rPr>
        <w:t>s;</w:t>
      </w:r>
    </w:p>
    <w:p w:rsidR="00CA6D05" w:rsidRPr="00CA6D05" w:rsidRDefault="00CA6D05" w:rsidP="00CA6D05">
      <w:pPr>
        <w:numPr>
          <w:ilvl w:val="0"/>
          <w:numId w:val="6"/>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proofErr w:type="gramStart"/>
      <w:r w:rsidRPr="00CA6D05">
        <w:rPr>
          <w:rFonts w:ascii="Arial" w:eastAsia="Times New Roman" w:hAnsi="Arial" w:cs="Arial"/>
          <w:color w:val="000000"/>
          <w:sz w:val="24"/>
          <w:szCs w:val="24"/>
        </w:rPr>
        <w:t>pass</w:t>
      </w:r>
      <w:proofErr w:type="gramEnd"/>
      <w:r w:rsidRPr="00CA6D05">
        <w:rPr>
          <w:rFonts w:ascii="Arial" w:eastAsia="Times New Roman" w:hAnsi="Arial" w:cs="Arial"/>
          <w:color w:val="000000"/>
          <w:sz w:val="24"/>
          <w:szCs w:val="24"/>
        </w:rPr>
        <w:t xml:space="preserve"> cohort data and analysis to the next  class teacher.</w:t>
      </w: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Segoe UI" w:eastAsia="Times New Roman" w:hAnsi="Segoe UI" w:cs="Segoe UI"/>
          <w:color w:val="000000"/>
          <w:sz w:val="25"/>
          <w:szCs w:val="25"/>
        </w:rPr>
        <w:t> </w:t>
      </w:r>
    </w:p>
    <w:p w:rsidR="00B43B1F" w:rsidRDefault="00B43B1F" w:rsidP="00CA6D05">
      <w:pPr>
        <w:shd w:val="clear" w:color="auto" w:fill="FFFFFF"/>
        <w:spacing w:after="0" w:line="240" w:lineRule="auto"/>
        <w:rPr>
          <w:rFonts w:ascii="Arial" w:eastAsia="Times New Roman" w:hAnsi="Arial" w:cs="Arial"/>
          <w:b/>
          <w:bCs/>
          <w:color w:val="000000"/>
          <w:sz w:val="24"/>
          <w:szCs w:val="24"/>
          <w:u w:val="single"/>
        </w:rPr>
      </w:pPr>
    </w:p>
    <w:p w:rsidR="00B43B1F" w:rsidRDefault="00B43B1F" w:rsidP="00CA6D05">
      <w:pPr>
        <w:shd w:val="clear" w:color="auto" w:fill="FFFFFF"/>
        <w:spacing w:after="0" w:line="240" w:lineRule="auto"/>
        <w:rPr>
          <w:rFonts w:ascii="Arial" w:eastAsia="Times New Roman" w:hAnsi="Arial" w:cs="Arial"/>
          <w:b/>
          <w:bCs/>
          <w:color w:val="000000"/>
          <w:sz w:val="24"/>
          <w:szCs w:val="24"/>
          <w:u w:val="single"/>
        </w:rPr>
      </w:pPr>
    </w:p>
    <w:p w:rsidR="00B43B1F" w:rsidRDefault="00B43B1F" w:rsidP="00CA6D05">
      <w:pPr>
        <w:shd w:val="clear" w:color="auto" w:fill="FFFFFF"/>
        <w:spacing w:after="0" w:line="240" w:lineRule="auto"/>
        <w:rPr>
          <w:rFonts w:ascii="Arial" w:eastAsia="Times New Roman" w:hAnsi="Arial" w:cs="Arial"/>
          <w:b/>
          <w:bCs/>
          <w:color w:val="000000"/>
          <w:sz w:val="24"/>
          <w:szCs w:val="24"/>
          <w:u w:val="single"/>
        </w:rPr>
      </w:pP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b/>
          <w:bCs/>
          <w:color w:val="000000"/>
          <w:sz w:val="24"/>
          <w:szCs w:val="24"/>
          <w:u w:val="single"/>
        </w:rPr>
        <w:lastRenderedPageBreak/>
        <w:t>Reporting</w:t>
      </w:r>
    </w:p>
    <w:p w:rsidR="00CA6D05" w:rsidRPr="00CA6D05" w:rsidRDefault="00CA6D05" w:rsidP="00CA6D05">
      <w:pPr>
        <w:numPr>
          <w:ilvl w:val="0"/>
          <w:numId w:val="7"/>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Reporting to Parents/Carers provides the opportunity for communication about their child’s achievements, abilities and future targets.</w:t>
      </w:r>
    </w:p>
    <w:p w:rsidR="00CA6D05" w:rsidRPr="00CA6D05" w:rsidRDefault="00CA6D05" w:rsidP="00CA6D05">
      <w:pPr>
        <w:numPr>
          <w:ilvl w:val="0"/>
          <w:numId w:val="7"/>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The annual end of year reports are written so that they have a positive effect on pupils’</w:t>
      </w:r>
      <w:r w:rsidR="006C5ABC">
        <w:rPr>
          <w:rFonts w:ascii="Arial" w:eastAsia="Times New Roman" w:hAnsi="Arial" w:cs="Arial"/>
          <w:color w:val="000000"/>
          <w:sz w:val="24"/>
          <w:szCs w:val="24"/>
        </w:rPr>
        <w:t xml:space="preserve"> attitudes, motivation and self-</w:t>
      </w:r>
      <w:r w:rsidRPr="00CA6D05">
        <w:rPr>
          <w:rFonts w:ascii="Arial" w:eastAsia="Times New Roman" w:hAnsi="Arial" w:cs="Arial"/>
          <w:color w:val="000000"/>
          <w:sz w:val="24"/>
          <w:szCs w:val="24"/>
        </w:rPr>
        <w:t xml:space="preserve">esteem.  </w:t>
      </w:r>
    </w:p>
    <w:p w:rsidR="00CA6D05" w:rsidRPr="00CA6D05" w:rsidRDefault="00704893" w:rsidP="00CA6D05">
      <w:pPr>
        <w:numPr>
          <w:ilvl w:val="0"/>
          <w:numId w:val="7"/>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Pr>
          <w:rFonts w:ascii="Arial" w:eastAsia="Times New Roman" w:hAnsi="Arial" w:cs="Arial"/>
          <w:color w:val="000000"/>
          <w:sz w:val="24"/>
          <w:szCs w:val="24"/>
        </w:rPr>
        <w:t>Reports written for Year 2</w:t>
      </w:r>
      <w:r w:rsidR="00CA6D05" w:rsidRPr="00CA6D05">
        <w:rPr>
          <w:rFonts w:ascii="Arial" w:eastAsia="Times New Roman" w:hAnsi="Arial" w:cs="Arial"/>
          <w:color w:val="000000"/>
          <w:sz w:val="24"/>
          <w:szCs w:val="24"/>
        </w:rPr>
        <w:t xml:space="preserve"> children are</w:t>
      </w:r>
      <w:r>
        <w:rPr>
          <w:rFonts w:ascii="Arial" w:eastAsia="Times New Roman" w:hAnsi="Arial" w:cs="Arial"/>
          <w:color w:val="000000"/>
          <w:sz w:val="24"/>
          <w:szCs w:val="24"/>
        </w:rPr>
        <w:t xml:space="preserve"> sent on to their receiving </w:t>
      </w:r>
      <w:proofErr w:type="gramStart"/>
      <w:r>
        <w:rPr>
          <w:rFonts w:ascii="Arial" w:eastAsia="Times New Roman" w:hAnsi="Arial" w:cs="Arial"/>
          <w:color w:val="000000"/>
          <w:sz w:val="24"/>
          <w:szCs w:val="24"/>
        </w:rPr>
        <w:t>Junior</w:t>
      </w:r>
      <w:proofErr w:type="gramEnd"/>
      <w:r w:rsidR="00CA6D05" w:rsidRPr="00CA6D05">
        <w:rPr>
          <w:rFonts w:ascii="Arial" w:eastAsia="Times New Roman" w:hAnsi="Arial" w:cs="Arial"/>
          <w:color w:val="000000"/>
          <w:sz w:val="24"/>
          <w:szCs w:val="24"/>
        </w:rPr>
        <w:t xml:space="preserve"> school.  </w:t>
      </w:r>
    </w:p>
    <w:p w:rsidR="00CA6D05" w:rsidRPr="00CA6D05" w:rsidRDefault="00CA6D05" w:rsidP="00CA6D05">
      <w:pPr>
        <w:numPr>
          <w:ilvl w:val="0"/>
          <w:numId w:val="7"/>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All reports include particulars of a child’s attainment and effort in subjects studied as part of the School’s Curriculum.  </w:t>
      </w:r>
    </w:p>
    <w:p w:rsidR="00CA6D05" w:rsidRPr="00CA6D05" w:rsidRDefault="00CA6D05" w:rsidP="00CA6D05">
      <w:pPr>
        <w:numPr>
          <w:ilvl w:val="0"/>
          <w:numId w:val="7"/>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Comments refer to strengths and weaknesses and will include targets for future development. </w:t>
      </w:r>
    </w:p>
    <w:p w:rsidR="00CA6D05" w:rsidRPr="00CA6D05" w:rsidRDefault="00CA6D05" w:rsidP="00CA6D05">
      <w:pPr>
        <w:numPr>
          <w:ilvl w:val="0"/>
          <w:numId w:val="7"/>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A separate report reporting on the statutory end of Key Stage SATs will be provided.</w:t>
      </w:r>
    </w:p>
    <w:p w:rsidR="00CA6D05" w:rsidRPr="00CA6D05" w:rsidRDefault="00CA6D05" w:rsidP="00CA6D05">
      <w:pPr>
        <w:numPr>
          <w:ilvl w:val="0"/>
          <w:numId w:val="7"/>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Parents/Carers also have the opportunity to receive verbal feedback from teachers at Parents’ Evenings held in the </w:t>
      </w:r>
      <w:proofErr w:type="gramStart"/>
      <w:r w:rsidRPr="00CA6D05">
        <w:rPr>
          <w:rFonts w:ascii="Arial" w:eastAsia="Times New Roman" w:hAnsi="Arial" w:cs="Arial"/>
          <w:color w:val="000000"/>
          <w:sz w:val="24"/>
          <w:szCs w:val="24"/>
        </w:rPr>
        <w:t>Autumn</w:t>
      </w:r>
      <w:proofErr w:type="gramEnd"/>
      <w:r w:rsidRPr="00CA6D05">
        <w:rPr>
          <w:rFonts w:ascii="Arial" w:eastAsia="Times New Roman" w:hAnsi="Arial" w:cs="Arial"/>
          <w:color w:val="000000"/>
          <w:sz w:val="24"/>
          <w:szCs w:val="24"/>
        </w:rPr>
        <w:t xml:space="preserve"> and Spring Term.</w:t>
      </w: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Segoe UI" w:eastAsia="Times New Roman" w:hAnsi="Segoe UI" w:cs="Segoe UI"/>
          <w:color w:val="000000"/>
          <w:sz w:val="25"/>
          <w:szCs w:val="25"/>
        </w:rPr>
        <w:t>  </w:t>
      </w:r>
    </w:p>
    <w:p w:rsidR="00CA6D05" w:rsidRPr="00CA6D05" w:rsidRDefault="00CA6D05" w:rsidP="00CA6D05">
      <w:pPr>
        <w:shd w:val="clear" w:color="auto" w:fill="FFFFFF"/>
        <w:spacing w:after="0" w:line="240" w:lineRule="auto"/>
        <w:rPr>
          <w:rFonts w:ascii="Segoe UI" w:eastAsia="Times New Roman" w:hAnsi="Segoe UI" w:cs="Segoe UI"/>
          <w:color w:val="000000"/>
          <w:sz w:val="25"/>
          <w:szCs w:val="25"/>
        </w:rPr>
      </w:pPr>
      <w:r w:rsidRPr="00CA6D05">
        <w:rPr>
          <w:rFonts w:ascii="Arial" w:eastAsia="Times New Roman" w:hAnsi="Arial" w:cs="Arial"/>
          <w:b/>
          <w:bCs/>
          <w:color w:val="000000"/>
          <w:sz w:val="24"/>
          <w:szCs w:val="24"/>
          <w:u w:val="single"/>
        </w:rPr>
        <w:t xml:space="preserve">Moderation </w:t>
      </w:r>
    </w:p>
    <w:p w:rsidR="00CA6D05" w:rsidRPr="00CA6D05" w:rsidRDefault="00CA6D05" w:rsidP="00CA6D05">
      <w:pPr>
        <w:numPr>
          <w:ilvl w:val="0"/>
          <w:numId w:val="10"/>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Moderation is important to ensure a consistent approach in assessment throughout School and it will be carried out by the </w:t>
      </w:r>
      <w:proofErr w:type="spellStart"/>
      <w:r w:rsidRPr="00CA6D05">
        <w:rPr>
          <w:rFonts w:ascii="Arial" w:eastAsia="Times New Roman" w:hAnsi="Arial" w:cs="Arial"/>
          <w:color w:val="000000"/>
          <w:sz w:val="24"/>
          <w:szCs w:val="24"/>
        </w:rPr>
        <w:t>Headteacher</w:t>
      </w:r>
      <w:proofErr w:type="spellEnd"/>
      <w:r w:rsidRPr="00CA6D05">
        <w:rPr>
          <w:rFonts w:ascii="Arial" w:eastAsia="Times New Roman" w:hAnsi="Arial" w:cs="Arial"/>
          <w:color w:val="000000"/>
          <w:sz w:val="24"/>
          <w:szCs w:val="24"/>
        </w:rPr>
        <w:t xml:space="preserve">, </w:t>
      </w:r>
      <w:r w:rsidR="006D4701">
        <w:rPr>
          <w:rFonts w:ascii="Arial" w:eastAsia="Times New Roman" w:hAnsi="Arial" w:cs="Arial"/>
          <w:color w:val="000000"/>
          <w:sz w:val="24"/>
          <w:szCs w:val="24"/>
        </w:rPr>
        <w:t xml:space="preserve">SLT </w:t>
      </w:r>
      <w:r w:rsidRPr="00CA6D05">
        <w:rPr>
          <w:rFonts w:ascii="Arial" w:eastAsia="Times New Roman" w:hAnsi="Arial" w:cs="Arial"/>
          <w:color w:val="000000"/>
          <w:sz w:val="24"/>
          <w:szCs w:val="24"/>
        </w:rPr>
        <w:t xml:space="preserve">and Assessment Coordinator. </w:t>
      </w:r>
    </w:p>
    <w:p w:rsidR="00CA6D05" w:rsidRPr="00CA6D05" w:rsidRDefault="00CA6D05" w:rsidP="00CA6D05">
      <w:pPr>
        <w:numPr>
          <w:ilvl w:val="0"/>
          <w:numId w:val="10"/>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It is important that when teacher assessments are carried out, there is evidence recorded to justify judgements made.  </w:t>
      </w:r>
    </w:p>
    <w:p w:rsidR="006D4701" w:rsidRPr="00B43B1F" w:rsidRDefault="00CA6D05" w:rsidP="006D4701">
      <w:pPr>
        <w:numPr>
          <w:ilvl w:val="0"/>
          <w:numId w:val="10"/>
        </w:numPr>
        <w:shd w:val="clear" w:color="auto" w:fill="FFFFFF"/>
        <w:spacing w:before="100" w:beforeAutospacing="1" w:after="100" w:afterAutospacing="1" w:line="240" w:lineRule="auto"/>
        <w:ind w:left="0"/>
        <w:rPr>
          <w:rFonts w:ascii="Segoe UI" w:eastAsia="Times New Roman" w:hAnsi="Segoe UI" w:cs="Segoe UI"/>
          <w:color w:val="000000"/>
          <w:sz w:val="25"/>
          <w:szCs w:val="25"/>
        </w:rPr>
      </w:pPr>
      <w:r w:rsidRPr="00CA6D05">
        <w:rPr>
          <w:rFonts w:ascii="Arial" w:eastAsia="Times New Roman" w:hAnsi="Arial" w:cs="Arial"/>
          <w:color w:val="000000"/>
          <w:sz w:val="24"/>
          <w:szCs w:val="24"/>
        </w:rPr>
        <w:t xml:space="preserve">Evidence can be collected </w:t>
      </w:r>
      <w:r w:rsidR="006D4701">
        <w:rPr>
          <w:rFonts w:ascii="Arial" w:eastAsia="Times New Roman" w:hAnsi="Arial" w:cs="Arial"/>
          <w:color w:val="000000"/>
          <w:sz w:val="24"/>
          <w:szCs w:val="24"/>
        </w:rPr>
        <w:t>using examples of children’s work, ICT assessment programmes such as 2Simple</w:t>
      </w:r>
      <w:r w:rsidRPr="00CA6D05">
        <w:rPr>
          <w:rFonts w:ascii="Arial" w:eastAsia="Times New Roman" w:hAnsi="Arial" w:cs="Arial"/>
          <w:color w:val="000000"/>
          <w:sz w:val="24"/>
          <w:szCs w:val="24"/>
        </w:rPr>
        <w:t xml:space="preserve"> and/or on assessment sheets </w:t>
      </w:r>
    </w:p>
    <w:p w:rsidR="00C46FFB" w:rsidRPr="00F94178" w:rsidRDefault="006D4701" w:rsidP="006D4701">
      <w:pPr>
        <w:shd w:val="clear" w:color="auto" w:fill="FFFFFF"/>
        <w:spacing w:before="100" w:beforeAutospacing="1" w:after="100" w:afterAutospacing="1" w:line="240" w:lineRule="auto"/>
        <w:rPr>
          <w:rFonts w:ascii="Arial" w:eastAsia="Times New Roman" w:hAnsi="Arial" w:cs="Arial"/>
          <w:b/>
          <w:color w:val="000000"/>
          <w:sz w:val="25"/>
          <w:szCs w:val="25"/>
          <w:u w:val="single"/>
        </w:rPr>
      </w:pPr>
      <w:r w:rsidRPr="00F94178">
        <w:rPr>
          <w:rFonts w:ascii="Arial" w:eastAsia="Times New Roman" w:hAnsi="Arial" w:cs="Arial"/>
          <w:b/>
          <w:color w:val="000000"/>
          <w:sz w:val="25"/>
          <w:szCs w:val="25"/>
          <w:u w:val="single"/>
        </w:rPr>
        <w:t>Assessment</w:t>
      </w:r>
      <w:r w:rsidR="00B43B1F">
        <w:rPr>
          <w:rFonts w:ascii="Arial" w:eastAsia="Times New Roman" w:hAnsi="Arial" w:cs="Arial"/>
          <w:b/>
          <w:color w:val="000000"/>
          <w:sz w:val="25"/>
          <w:szCs w:val="25"/>
          <w:u w:val="single"/>
        </w:rPr>
        <w:t xml:space="preserve"> -</w:t>
      </w:r>
      <w:r w:rsidR="00C46FFB" w:rsidRPr="00F94178">
        <w:rPr>
          <w:rFonts w:ascii="Arial" w:eastAsia="Times New Roman" w:hAnsi="Arial" w:cs="Arial"/>
          <w:b/>
          <w:color w:val="000000"/>
          <w:sz w:val="25"/>
          <w:szCs w:val="25"/>
          <w:u w:val="single"/>
        </w:rPr>
        <w:t>The Processes for Each Year Group</w:t>
      </w:r>
    </w:p>
    <w:p w:rsidR="006D4701" w:rsidRPr="00F94178" w:rsidRDefault="006D4701" w:rsidP="006D4701">
      <w:pPr>
        <w:shd w:val="clear" w:color="auto" w:fill="FFFFFF"/>
        <w:spacing w:before="100" w:beforeAutospacing="1" w:after="100" w:afterAutospacing="1" w:line="240" w:lineRule="auto"/>
        <w:rPr>
          <w:rFonts w:ascii="Arial" w:eastAsia="Times New Roman" w:hAnsi="Arial" w:cs="Arial"/>
          <w:b/>
          <w:color w:val="000000"/>
          <w:sz w:val="25"/>
          <w:szCs w:val="25"/>
        </w:rPr>
      </w:pPr>
      <w:r w:rsidRPr="00F94178">
        <w:rPr>
          <w:rFonts w:ascii="Arial" w:eastAsia="Times New Roman" w:hAnsi="Arial" w:cs="Arial"/>
          <w:b/>
          <w:color w:val="000000"/>
          <w:sz w:val="25"/>
          <w:szCs w:val="25"/>
        </w:rPr>
        <w:t>EYFS</w:t>
      </w:r>
    </w:p>
    <w:p w:rsidR="006D4701" w:rsidRDefault="006D4701" w:rsidP="006D4701">
      <w:pPr>
        <w:shd w:val="clear" w:color="auto" w:fill="FFFFFF"/>
        <w:spacing w:before="100" w:beforeAutospacing="1" w:after="100" w:afterAutospacing="1" w:line="240" w:lineRule="auto"/>
        <w:rPr>
          <w:rFonts w:ascii="Segoe UI" w:eastAsia="Times New Roman" w:hAnsi="Segoe UI" w:cs="Segoe UI"/>
          <w:color w:val="000000"/>
          <w:sz w:val="25"/>
          <w:szCs w:val="25"/>
        </w:rPr>
      </w:pPr>
      <w:r>
        <w:rPr>
          <w:rFonts w:ascii="Segoe UI" w:eastAsia="Times New Roman" w:hAnsi="Segoe UI" w:cs="Segoe UI"/>
          <w:color w:val="000000"/>
          <w:sz w:val="25"/>
          <w:szCs w:val="25"/>
        </w:rPr>
        <w:t>Assessment is</w:t>
      </w:r>
      <w:r w:rsidR="00C46FFB">
        <w:rPr>
          <w:rFonts w:ascii="Segoe UI" w:eastAsia="Times New Roman" w:hAnsi="Segoe UI" w:cs="Segoe UI"/>
          <w:color w:val="000000"/>
          <w:sz w:val="25"/>
          <w:szCs w:val="25"/>
        </w:rPr>
        <w:t xml:space="preserve"> an</w:t>
      </w:r>
      <w:r>
        <w:rPr>
          <w:rFonts w:ascii="Segoe UI" w:eastAsia="Times New Roman" w:hAnsi="Segoe UI" w:cs="Segoe UI"/>
          <w:color w:val="000000"/>
          <w:sz w:val="25"/>
          <w:szCs w:val="25"/>
        </w:rPr>
        <w:t xml:space="preserve"> ongoing</w:t>
      </w:r>
      <w:r w:rsidR="00C46FFB">
        <w:rPr>
          <w:rFonts w:ascii="Segoe UI" w:eastAsia="Times New Roman" w:hAnsi="Segoe UI" w:cs="Segoe UI"/>
          <w:color w:val="000000"/>
          <w:sz w:val="25"/>
          <w:szCs w:val="25"/>
        </w:rPr>
        <w:t xml:space="preserve"> process</w:t>
      </w:r>
      <w:r>
        <w:rPr>
          <w:rFonts w:ascii="Segoe UI" w:eastAsia="Times New Roman" w:hAnsi="Segoe UI" w:cs="Segoe UI"/>
          <w:color w:val="000000"/>
          <w:sz w:val="25"/>
          <w:szCs w:val="25"/>
        </w:rPr>
        <w:t xml:space="preserve"> across the EYFS and take</w:t>
      </w:r>
      <w:r w:rsidR="00C46FFB">
        <w:rPr>
          <w:rFonts w:ascii="Segoe UI" w:eastAsia="Times New Roman" w:hAnsi="Segoe UI" w:cs="Segoe UI"/>
          <w:color w:val="000000"/>
          <w:sz w:val="25"/>
          <w:szCs w:val="25"/>
        </w:rPr>
        <w:t>s</w:t>
      </w:r>
      <w:r>
        <w:rPr>
          <w:rFonts w:ascii="Segoe UI" w:eastAsia="Times New Roman" w:hAnsi="Segoe UI" w:cs="Segoe UI"/>
          <w:color w:val="000000"/>
          <w:sz w:val="25"/>
          <w:szCs w:val="25"/>
        </w:rPr>
        <w:t xml:space="preserve"> place immediately upon a children’s arrival in the Nursery or Reception Units.  The process of gathering baseline data takes place in the first half term for our nursery children and in line with the </w:t>
      </w:r>
      <w:r w:rsidR="00D1207A">
        <w:rPr>
          <w:rFonts w:ascii="Segoe UI" w:eastAsia="Times New Roman" w:hAnsi="Segoe UI" w:cs="Segoe UI"/>
          <w:color w:val="000000"/>
          <w:sz w:val="25"/>
          <w:szCs w:val="25"/>
        </w:rPr>
        <w:t>guide</w:t>
      </w:r>
      <w:r>
        <w:rPr>
          <w:rFonts w:ascii="Segoe UI" w:eastAsia="Times New Roman" w:hAnsi="Segoe UI" w:cs="Segoe UI"/>
          <w:color w:val="000000"/>
          <w:sz w:val="25"/>
          <w:szCs w:val="25"/>
        </w:rPr>
        <w:t>line</w:t>
      </w:r>
      <w:r w:rsidR="00D1207A">
        <w:rPr>
          <w:rFonts w:ascii="Segoe UI" w:eastAsia="Times New Roman" w:hAnsi="Segoe UI" w:cs="Segoe UI"/>
          <w:color w:val="000000"/>
          <w:sz w:val="25"/>
          <w:szCs w:val="25"/>
        </w:rPr>
        <w:t>s</w:t>
      </w:r>
      <w:r>
        <w:rPr>
          <w:rFonts w:ascii="Segoe UI" w:eastAsia="Times New Roman" w:hAnsi="Segoe UI" w:cs="Segoe UI"/>
          <w:color w:val="000000"/>
          <w:sz w:val="25"/>
          <w:szCs w:val="25"/>
        </w:rPr>
        <w:t xml:space="preserve"> set out by the Government for our Reception children.</w:t>
      </w:r>
      <w:r w:rsidR="00D1207A">
        <w:rPr>
          <w:rFonts w:ascii="Segoe UI" w:eastAsia="Times New Roman" w:hAnsi="Segoe UI" w:cs="Segoe UI"/>
          <w:color w:val="000000"/>
          <w:sz w:val="25"/>
          <w:szCs w:val="25"/>
        </w:rPr>
        <w:t xml:space="preserve">  </w:t>
      </w:r>
    </w:p>
    <w:p w:rsidR="00D1207A" w:rsidRPr="00F94178" w:rsidRDefault="00D1207A" w:rsidP="006D4701">
      <w:pPr>
        <w:shd w:val="clear" w:color="auto" w:fill="FFFFFF"/>
        <w:spacing w:before="100" w:beforeAutospacing="1" w:after="100" w:afterAutospacing="1" w:line="240" w:lineRule="auto"/>
        <w:rPr>
          <w:rFonts w:ascii="Arial" w:eastAsia="Times New Roman" w:hAnsi="Arial" w:cs="Arial"/>
          <w:b/>
          <w:color w:val="000000"/>
          <w:sz w:val="25"/>
          <w:szCs w:val="25"/>
        </w:rPr>
      </w:pPr>
      <w:r w:rsidRPr="00F94178">
        <w:rPr>
          <w:rFonts w:ascii="Arial" w:eastAsia="Times New Roman" w:hAnsi="Arial" w:cs="Arial"/>
          <w:b/>
          <w:color w:val="000000"/>
          <w:sz w:val="25"/>
          <w:szCs w:val="25"/>
        </w:rPr>
        <w:t>Nursery</w:t>
      </w:r>
    </w:p>
    <w:p w:rsidR="00C46FFB" w:rsidRPr="009D5D6E" w:rsidRDefault="00B52A6F" w:rsidP="009D5D6E">
      <w:pPr>
        <w:pStyle w:val="ListParagraph"/>
        <w:numPr>
          <w:ilvl w:val="0"/>
          <w:numId w:val="14"/>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The N</w:t>
      </w:r>
      <w:r w:rsidR="00D1207A" w:rsidRPr="009D5D6E">
        <w:rPr>
          <w:rFonts w:ascii="Segoe UI" w:eastAsia="Times New Roman" w:hAnsi="Segoe UI" w:cs="Segoe UI"/>
          <w:color w:val="000000"/>
          <w:sz w:val="25"/>
          <w:szCs w:val="25"/>
        </w:rPr>
        <w:t>ursery staff make an initial Baseline judgment on children based on the Prime Strands</w:t>
      </w:r>
      <w:r w:rsidRPr="009D5D6E">
        <w:rPr>
          <w:rFonts w:ascii="Segoe UI" w:eastAsia="Times New Roman" w:hAnsi="Segoe UI" w:cs="Segoe UI"/>
          <w:color w:val="000000"/>
          <w:sz w:val="25"/>
          <w:szCs w:val="25"/>
        </w:rPr>
        <w:t xml:space="preserve"> (Personal, Social, Emotional Development, Communication &amp; Language and Physical Development)</w:t>
      </w:r>
      <w:r w:rsidR="00D1207A" w:rsidRPr="009D5D6E">
        <w:rPr>
          <w:rFonts w:ascii="Segoe UI" w:eastAsia="Times New Roman" w:hAnsi="Segoe UI" w:cs="Segoe UI"/>
          <w:color w:val="000000"/>
          <w:sz w:val="25"/>
          <w:szCs w:val="25"/>
        </w:rPr>
        <w:t xml:space="preserve"> of the EYFS curriculum</w:t>
      </w:r>
      <w:r w:rsidRPr="009D5D6E">
        <w:rPr>
          <w:rFonts w:ascii="Segoe UI" w:eastAsia="Times New Roman" w:hAnsi="Segoe UI" w:cs="Segoe UI"/>
          <w:color w:val="000000"/>
          <w:sz w:val="25"/>
          <w:szCs w:val="25"/>
        </w:rPr>
        <w:t>;</w:t>
      </w:r>
      <w:r w:rsidR="00B43B1F">
        <w:rPr>
          <w:rFonts w:ascii="Segoe UI" w:eastAsia="Times New Roman" w:hAnsi="Segoe UI" w:cs="Segoe UI"/>
          <w:color w:val="000000"/>
          <w:sz w:val="25"/>
          <w:szCs w:val="25"/>
        </w:rPr>
        <w:t xml:space="preserve"> </w:t>
      </w:r>
      <w:r w:rsidRPr="009D5D6E">
        <w:rPr>
          <w:rFonts w:ascii="Segoe UI" w:eastAsia="Times New Roman" w:hAnsi="Segoe UI" w:cs="Segoe UI"/>
          <w:color w:val="000000"/>
          <w:sz w:val="25"/>
          <w:szCs w:val="25"/>
        </w:rPr>
        <w:t>this takes place in the first half of the Autumn Term</w:t>
      </w:r>
      <w:r w:rsidR="00D1207A" w:rsidRPr="009D5D6E">
        <w:rPr>
          <w:rFonts w:ascii="Segoe UI" w:eastAsia="Times New Roman" w:hAnsi="Segoe UI" w:cs="Segoe UI"/>
          <w:color w:val="000000"/>
          <w:sz w:val="25"/>
          <w:szCs w:val="25"/>
        </w:rPr>
        <w:t xml:space="preserve">.  </w:t>
      </w:r>
    </w:p>
    <w:p w:rsidR="00B52A6F" w:rsidRPr="009D5D6E" w:rsidRDefault="00B52A6F" w:rsidP="009D5D6E">
      <w:pPr>
        <w:pStyle w:val="ListParagraph"/>
        <w:numPr>
          <w:ilvl w:val="0"/>
          <w:numId w:val="14"/>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 xml:space="preserve">The Nursery staff will then make a baseline judgment of the Specific Strands (Literacy, Maths, Understanding the World and Art &amp; Design) in the second half of the </w:t>
      </w:r>
      <w:proofErr w:type="gramStart"/>
      <w:r w:rsidRPr="009D5D6E">
        <w:rPr>
          <w:rFonts w:ascii="Segoe UI" w:eastAsia="Times New Roman" w:hAnsi="Segoe UI" w:cs="Segoe UI"/>
          <w:color w:val="000000"/>
          <w:sz w:val="25"/>
          <w:szCs w:val="25"/>
        </w:rPr>
        <w:t>Autumn</w:t>
      </w:r>
      <w:proofErr w:type="gramEnd"/>
      <w:r w:rsidRPr="009D5D6E">
        <w:rPr>
          <w:rFonts w:ascii="Segoe UI" w:eastAsia="Times New Roman" w:hAnsi="Segoe UI" w:cs="Segoe UI"/>
          <w:color w:val="000000"/>
          <w:sz w:val="25"/>
          <w:szCs w:val="25"/>
        </w:rPr>
        <w:t xml:space="preserve"> term.  We believe this allows our Nursery children time to settle in and gives a more accurate baseline of their true abilities.  </w:t>
      </w:r>
    </w:p>
    <w:p w:rsidR="00C46FFB" w:rsidRPr="009D5D6E" w:rsidRDefault="00D1207A" w:rsidP="009D5D6E">
      <w:pPr>
        <w:pStyle w:val="ListParagraph"/>
        <w:numPr>
          <w:ilvl w:val="0"/>
          <w:numId w:val="14"/>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The staff use Development matters as a document from which to make judgments and this is complimented by the use of the 2Simple program which enables staff to make ‘in the moment’ observations which are immediately tagged onto each individual child’</w:t>
      </w:r>
      <w:r w:rsidR="00B52A6F" w:rsidRPr="009D5D6E">
        <w:rPr>
          <w:rFonts w:ascii="Segoe UI" w:eastAsia="Times New Roman" w:hAnsi="Segoe UI" w:cs="Segoe UI"/>
          <w:color w:val="000000"/>
          <w:sz w:val="25"/>
          <w:szCs w:val="25"/>
        </w:rPr>
        <w:t xml:space="preserve">s Profile.  </w:t>
      </w:r>
    </w:p>
    <w:p w:rsidR="00B52A6F" w:rsidRPr="009D5D6E" w:rsidRDefault="00B52A6F" w:rsidP="009D5D6E">
      <w:pPr>
        <w:pStyle w:val="ListParagraph"/>
        <w:numPr>
          <w:ilvl w:val="0"/>
          <w:numId w:val="14"/>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These ob</w:t>
      </w:r>
      <w:r w:rsidR="00D1207A" w:rsidRPr="009D5D6E">
        <w:rPr>
          <w:rFonts w:ascii="Segoe UI" w:eastAsia="Times New Roman" w:hAnsi="Segoe UI" w:cs="Segoe UI"/>
          <w:color w:val="000000"/>
          <w:sz w:val="25"/>
          <w:szCs w:val="25"/>
        </w:rPr>
        <w:t>se</w:t>
      </w:r>
      <w:r w:rsidRPr="009D5D6E">
        <w:rPr>
          <w:rFonts w:ascii="Segoe UI" w:eastAsia="Times New Roman" w:hAnsi="Segoe UI" w:cs="Segoe UI"/>
          <w:color w:val="000000"/>
          <w:sz w:val="25"/>
          <w:szCs w:val="25"/>
        </w:rPr>
        <w:t>rv</w:t>
      </w:r>
      <w:r w:rsidR="00D1207A" w:rsidRPr="009D5D6E">
        <w:rPr>
          <w:rFonts w:ascii="Segoe UI" w:eastAsia="Times New Roman" w:hAnsi="Segoe UI" w:cs="Segoe UI"/>
          <w:color w:val="000000"/>
          <w:sz w:val="25"/>
          <w:szCs w:val="25"/>
        </w:rPr>
        <w:t xml:space="preserve">ations are also complimented by a hard, paper copy of the teacher assessment which is updated weekly and gives an instant overview of the progress of each child’s progress. </w:t>
      </w:r>
      <w:r w:rsidRPr="009D5D6E">
        <w:rPr>
          <w:rFonts w:ascii="Segoe UI" w:eastAsia="Times New Roman" w:hAnsi="Segoe UI" w:cs="Segoe UI"/>
          <w:color w:val="000000"/>
          <w:sz w:val="25"/>
          <w:szCs w:val="25"/>
        </w:rPr>
        <w:t xml:space="preserve">This is then used to inform planning for the indoor and outdoor provision and teaching that takes place in nursery. </w:t>
      </w:r>
    </w:p>
    <w:p w:rsidR="006E4DBE" w:rsidRPr="009D5D6E" w:rsidRDefault="006E4DBE" w:rsidP="009D5D6E">
      <w:pPr>
        <w:pStyle w:val="ListParagraph"/>
        <w:numPr>
          <w:ilvl w:val="0"/>
          <w:numId w:val="14"/>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lastRenderedPageBreak/>
        <w:t>Each term, the attainment data is uploaded onto the Lancashire Tracking tool which is used across school.</w:t>
      </w:r>
    </w:p>
    <w:p w:rsidR="00B52A6F" w:rsidRPr="009D5D6E" w:rsidRDefault="00B52A6F" w:rsidP="009D5D6E">
      <w:pPr>
        <w:pStyle w:val="ListParagraph"/>
        <w:numPr>
          <w:ilvl w:val="0"/>
          <w:numId w:val="14"/>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 xml:space="preserve">In the </w:t>
      </w:r>
      <w:proofErr w:type="gramStart"/>
      <w:r w:rsidRPr="009D5D6E">
        <w:rPr>
          <w:rFonts w:ascii="Segoe UI" w:eastAsia="Times New Roman" w:hAnsi="Segoe UI" w:cs="Segoe UI"/>
          <w:color w:val="000000"/>
          <w:sz w:val="25"/>
          <w:szCs w:val="25"/>
        </w:rPr>
        <w:t>Spring</w:t>
      </w:r>
      <w:proofErr w:type="gramEnd"/>
      <w:r w:rsidRPr="009D5D6E">
        <w:rPr>
          <w:rFonts w:ascii="Segoe UI" w:eastAsia="Times New Roman" w:hAnsi="Segoe UI" w:cs="Segoe UI"/>
          <w:color w:val="000000"/>
          <w:sz w:val="25"/>
          <w:szCs w:val="25"/>
        </w:rPr>
        <w:t xml:space="preserve"> and the Summer terms, the Nursery staff work together with the Staff in the Reception Unit to moderate their observations.  This is done so that each member of staff observes each indivi</w:t>
      </w:r>
      <w:r w:rsidR="009B4DE1" w:rsidRPr="009D5D6E">
        <w:rPr>
          <w:rFonts w:ascii="Segoe UI" w:eastAsia="Times New Roman" w:hAnsi="Segoe UI" w:cs="Segoe UI"/>
          <w:color w:val="000000"/>
          <w:sz w:val="25"/>
          <w:szCs w:val="25"/>
        </w:rPr>
        <w:t>d</w:t>
      </w:r>
      <w:r w:rsidRPr="009D5D6E">
        <w:rPr>
          <w:rFonts w:ascii="Segoe UI" w:eastAsia="Times New Roman" w:hAnsi="Segoe UI" w:cs="Segoe UI"/>
          <w:color w:val="000000"/>
          <w:sz w:val="25"/>
          <w:szCs w:val="25"/>
        </w:rPr>
        <w:t xml:space="preserve">ual child and enables the staff to ensure that their observations are matching those of their </w:t>
      </w:r>
      <w:r w:rsidR="009B4DE1" w:rsidRPr="009D5D6E">
        <w:rPr>
          <w:rFonts w:ascii="Segoe UI" w:eastAsia="Times New Roman" w:hAnsi="Segoe UI" w:cs="Segoe UI"/>
          <w:color w:val="000000"/>
          <w:sz w:val="25"/>
          <w:szCs w:val="25"/>
        </w:rPr>
        <w:t>colleagues</w:t>
      </w:r>
      <w:r w:rsidRPr="009D5D6E">
        <w:rPr>
          <w:rFonts w:ascii="Segoe UI" w:eastAsia="Times New Roman" w:hAnsi="Segoe UI" w:cs="Segoe UI"/>
          <w:color w:val="000000"/>
          <w:sz w:val="25"/>
          <w:szCs w:val="25"/>
        </w:rPr>
        <w:t>.  This also enables the Assessment Co-</w:t>
      </w:r>
      <w:r w:rsidR="009B4DE1" w:rsidRPr="009D5D6E">
        <w:rPr>
          <w:rFonts w:ascii="Segoe UI" w:eastAsia="Times New Roman" w:hAnsi="Segoe UI" w:cs="Segoe UI"/>
          <w:color w:val="000000"/>
          <w:sz w:val="25"/>
          <w:szCs w:val="25"/>
        </w:rPr>
        <w:t>coordinator</w:t>
      </w:r>
      <w:r w:rsidRPr="009D5D6E">
        <w:rPr>
          <w:rFonts w:ascii="Segoe UI" w:eastAsia="Times New Roman" w:hAnsi="Segoe UI" w:cs="Segoe UI"/>
          <w:color w:val="000000"/>
          <w:sz w:val="25"/>
          <w:szCs w:val="25"/>
        </w:rPr>
        <w:t xml:space="preserve"> and the EYFS leader an opportunity to check in on the quality of the observations being produced. </w:t>
      </w:r>
    </w:p>
    <w:p w:rsidR="009B4DE1" w:rsidRPr="00F94178" w:rsidRDefault="00D1207A" w:rsidP="009D5D6E">
      <w:pPr>
        <w:pStyle w:val="ListParagraph"/>
        <w:numPr>
          <w:ilvl w:val="0"/>
          <w:numId w:val="14"/>
        </w:numPr>
        <w:shd w:val="clear" w:color="auto" w:fill="FFFFFF"/>
        <w:spacing w:before="100" w:beforeAutospacing="1" w:after="100" w:afterAutospacing="1" w:line="240" w:lineRule="auto"/>
        <w:rPr>
          <w:rFonts w:ascii="Arial" w:eastAsia="Times New Roman" w:hAnsi="Arial" w:cs="Arial"/>
          <w:color w:val="000000"/>
          <w:sz w:val="25"/>
          <w:szCs w:val="25"/>
        </w:rPr>
      </w:pPr>
      <w:r w:rsidRPr="009D5D6E">
        <w:rPr>
          <w:rFonts w:ascii="Segoe UI" w:eastAsia="Times New Roman" w:hAnsi="Segoe UI" w:cs="Segoe UI"/>
          <w:color w:val="000000"/>
          <w:sz w:val="25"/>
          <w:szCs w:val="25"/>
        </w:rPr>
        <w:t xml:space="preserve">In line with the Whole school reporting policy, a progress report is given for each child </w:t>
      </w:r>
      <w:r w:rsidRPr="00F94178">
        <w:rPr>
          <w:rFonts w:ascii="Arial" w:eastAsia="Times New Roman" w:hAnsi="Arial" w:cs="Arial"/>
          <w:color w:val="000000"/>
          <w:sz w:val="25"/>
          <w:szCs w:val="25"/>
        </w:rPr>
        <w:t>via 2 parents even</w:t>
      </w:r>
      <w:r w:rsidR="006E4DBE" w:rsidRPr="00F94178">
        <w:rPr>
          <w:rFonts w:ascii="Arial" w:eastAsia="Times New Roman" w:hAnsi="Arial" w:cs="Arial"/>
          <w:color w:val="000000"/>
          <w:sz w:val="25"/>
          <w:szCs w:val="25"/>
        </w:rPr>
        <w:t>ing (</w:t>
      </w:r>
      <w:proofErr w:type="gramStart"/>
      <w:r w:rsidR="006E4DBE" w:rsidRPr="00F94178">
        <w:rPr>
          <w:rFonts w:ascii="Arial" w:eastAsia="Times New Roman" w:hAnsi="Arial" w:cs="Arial"/>
          <w:color w:val="000000"/>
          <w:sz w:val="25"/>
          <w:szCs w:val="25"/>
        </w:rPr>
        <w:t>A</w:t>
      </w:r>
      <w:r w:rsidRPr="00F94178">
        <w:rPr>
          <w:rFonts w:ascii="Arial" w:eastAsia="Times New Roman" w:hAnsi="Arial" w:cs="Arial"/>
          <w:color w:val="000000"/>
          <w:sz w:val="25"/>
          <w:szCs w:val="25"/>
        </w:rPr>
        <w:t>utumn</w:t>
      </w:r>
      <w:proofErr w:type="gramEnd"/>
      <w:r w:rsidRPr="00F94178">
        <w:rPr>
          <w:rFonts w:ascii="Arial" w:eastAsia="Times New Roman" w:hAnsi="Arial" w:cs="Arial"/>
          <w:color w:val="000000"/>
          <w:sz w:val="25"/>
          <w:szCs w:val="25"/>
        </w:rPr>
        <w:t xml:space="preserve"> and Spring) and a written report in </w:t>
      </w:r>
      <w:r w:rsidR="006E4DBE" w:rsidRPr="00F94178">
        <w:rPr>
          <w:rFonts w:ascii="Arial" w:eastAsia="Times New Roman" w:hAnsi="Arial" w:cs="Arial"/>
          <w:color w:val="000000"/>
          <w:sz w:val="25"/>
          <w:szCs w:val="25"/>
        </w:rPr>
        <w:t>Summer.</w:t>
      </w:r>
    </w:p>
    <w:p w:rsidR="009B4DE1" w:rsidRPr="00F94178" w:rsidRDefault="009B4DE1" w:rsidP="006D4701">
      <w:pPr>
        <w:shd w:val="clear" w:color="auto" w:fill="FFFFFF"/>
        <w:spacing w:before="100" w:beforeAutospacing="1" w:after="100" w:afterAutospacing="1" w:line="240" w:lineRule="auto"/>
        <w:rPr>
          <w:rFonts w:ascii="Arial" w:eastAsia="Times New Roman" w:hAnsi="Arial" w:cs="Arial"/>
          <w:b/>
          <w:color w:val="000000"/>
          <w:sz w:val="25"/>
          <w:szCs w:val="25"/>
          <w:u w:val="single"/>
        </w:rPr>
      </w:pPr>
      <w:r w:rsidRPr="00F94178">
        <w:rPr>
          <w:rFonts w:ascii="Arial" w:eastAsia="Times New Roman" w:hAnsi="Arial" w:cs="Arial"/>
          <w:b/>
          <w:color w:val="000000"/>
          <w:sz w:val="25"/>
          <w:szCs w:val="25"/>
          <w:u w:val="single"/>
        </w:rPr>
        <w:t>Reception</w:t>
      </w:r>
    </w:p>
    <w:p w:rsidR="009B4DE1" w:rsidRPr="009D5D6E" w:rsidRDefault="009B4DE1" w:rsidP="009D5D6E">
      <w:pPr>
        <w:pStyle w:val="ListParagraph"/>
        <w:numPr>
          <w:ilvl w:val="0"/>
          <w:numId w:val="13"/>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Many of the assessment processes that take place in the Nursery Unit are duplicated in the reception Unit.  This is to provide a continuous approach across the EYFS and ensures that hand over of data from Nursery t</w:t>
      </w:r>
      <w:r w:rsidR="001C4FD6" w:rsidRPr="009D5D6E">
        <w:rPr>
          <w:rFonts w:ascii="Segoe UI" w:eastAsia="Times New Roman" w:hAnsi="Segoe UI" w:cs="Segoe UI"/>
          <w:color w:val="000000"/>
          <w:sz w:val="25"/>
          <w:szCs w:val="25"/>
        </w:rPr>
        <w:t>o Reception guarantees that the</w:t>
      </w:r>
      <w:r w:rsidRPr="009D5D6E">
        <w:rPr>
          <w:rFonts w:ascii="Segoe UI" w:eastAsia="Times New Roman" w:hAnsi="Segoe UI" w:cs="Segoe UI"/>
          <w:color w:val="000000"/>
          <w:sz w:val="25"/>
          <w:szCs w:val="25"/>
        </w:rPr>
        <w:t>r</w:t>
      </w:r>
      <w:r w:rsidR="001C4FD6" w:rsidRPr="009D5D6E">
        <w:rPr>
          <w:rFonts w:ascii="Segoe UI" w:eastAsia="Times New Roman" w:hAnsi="Segoe UI" w:cs="Segoe UI"/>
          <w:color w:val="000000"/>
          <w:sz w:val="25"/>
          <w:szCs w:val="25"/>
        </w:rPr>
        <w:t>e</w:t>
      </w:r>
      <w:r w:rsidRPr="009D5D6E">
        <w:rPr>
          <w:rFonts w:ascii="Segoe UI" w:eastAsia="Times New Roman" w:hAnsi="Segoe UI" w:cs="Segoe UI"/>
          <w:color w:val="000000"/>
          <w:sz w:val="25"/>
          <w:szCs w:val="25"/>
        </w:rPr>
        <w:t xml:space="preserve"> is no learning loss in the transition into the next class.</w:t>
      </w:r>
    </w:p>
    <w:p w:rsidR="00C46FFB" w:rsidRPr="009D5D6E" w:rsidRDefault="009B4DE1" w:rsidP="009D5D6E">
      <w:pPr>
        <w:pStyle w:val="ListParagraph"/>
        <w:numPr>
          <w:ilvl w:val="0"/>
          <w:numId w:val="13"/>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 xml:space="preserve">The baseline process for the Reception works in line with the guidelines set out by the government and </w:t>
      </w:r>
      <w:r w:rsidR="00462FB6" w:rsidRPr="009D5D6E">
        <w:rPr>
          <w:rFonts w:ascii="Segoe UI" w:eastAsia="Times New Roman" w:hAnsi="Segoe UI" w:cs="Segoe UI"/>
          <w:color w:val="000000"/>
          <w:sz w:val="25"/>
          <w:szCs w:val="25"/>
        </w:rPr>
        <w:t>the team follow the time scale</w:t>
      </w:r>
      <w:r w:rsidR="00B43B1F">
        <w:rPr>
          <w:rFonts w:ascii="Segoe UI" w:eastAsia="Times New Roman" w:hAnsi="Segoe UI" w:cs="Segoe UI"/>
          <w:color w:val="000000"/>
          <w:sz w:val="25"/>
          <w:szCs w:val="25"/>
        </w:rPr>
        <w:t xml:space="preserve"> set out in which to baseline using DFE Baseline assessment materials.</w:t>
      </w:r>
    </w:p>
    <w:p w:rsidR="009B4DE1" w:rsidRPr="009D5D6E" w:rsidRDefault="00462FB6" w:rsidP="009D5D6E">
      <w:pPr>
        <w:pStyle w:val="ListParagraph"/>
        <w:numPr>
          <w:ilvl w:val="0"/>
          <w:numId w:val="13"/>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The baseline judgments are made across all the 7 Strands of the EYFS Curriculum (Personal, Social, Emotional Development, Communication &amp; Language and Physical Development, Literacy, Maths, Understand</w:t>
      </w:r>
      <w:r w:rsidR="00B43B1F">
        <w:rPr>
          <w:rFonts w:ascii="Segoe UI" w:eastAsia="Times New Roman" w:hAnsi="Segoe UI" w:cs="Segoe UI"/>
          <w:color w:val="000000"/>
          <w:sz w:val="25"/>
          <w:szCs w:val="25"/>
        </w:rPr>
        <w:t>ing the World and Art &amp; Design) using Teacher Assessment as well as the DFE Baseline assessment.</w:t>
      </w:r>
    </w:p>
    <w:p w:rsidR="00462FB6" w:rsidRPr="009D5D6E" w:rsidRDefault="00462FB6" w:rsidP="009D5D6E">
      <w:pPr>
        <w:pStyle w:val="ListParagraph"/>
        <w:numPr>
          <w:ilvl w:val="0"/>
          <w:numId w:val="13"/>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 xml:space="preserve">The assessment process is a daily occurrence in the Reception Unit and as happens in the Nursery Unit, these observations which for the assessment process are also complimented by a hard, paper copy of the teacher assessment which is updated weekly and gives an instant overview of the progress of each child’s progress. This is then used to inform planning for the indoor and outdoor provision and teaching that takes place in Reception. </w:t>
      </w:r>
    </w:p>
    <w:p w:rsidR="006E4DBE" w:rsidRPr="009D5D6E" w:rsidRDefault="006E4DBE" w:rsidP="009D5D6E">
      <w:pPr>
        <w:pStyle w:val="ListParagraph"/>
        <w:numPr>
          <w:ilvl w:val="0"/>
          <w:numId w:val="13"/>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 xml:space="preserve">Each term, the attainment data is uploaded onto the </w:t>
      </w:r>
      <w:r w:rsidR="006C5ABC">
        <w:rPr>
          <w:rFonts w:ascii="Segoe UI" w:eastAsia="Times New Roman" w:hAnsi="Segoe UI" w:cs="Segoe UI"/>
          <w:color w:val="000000"/>
          <w:sz w:val="25"/>
          <w:szCs w:val="25"/>
        </w:rPr>
        <w:t>whole school tracking system</w:t>
      </w:r>
      <w:r w:rsidRPr="009D5D6E">
        <w:rPr>
          <w:rFonts w:ascii="Segoe UI" w:eastAsia="Times New Roman" w:hAnsi="Segoe UI" w:cs="Segoe UI"/>
          <w:color w:val="000000"/>
          <w:sz w:val="25"/>
          <w:szCs w:val="25"/>
        </w:rPr>
        <w:t>.</w:t>
      </w:r>
    </w:p>
    <w:p w:rsidR="00922DA8" w:rsidRPr="009D5D6E" w:rsidRDefault="006E4DBE" w:rsidP="009D5D6E">
      <w:pPr>
        <w:pStyle w:val="ListParagraph"/>
        <w:numPr>
          <w:ilvl w:val="0"/>
          <w:numId w:val="13"/>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9D5D6E">
        <w:rPr>
          <w:rFonts w:ascii="Segoe UI" w:eastAsia="Times New Roman" w:hAnsi="Segoe UI" w:cs="Segoe UI"/>
          <w:color w:val="000000"/>
          <w:sz w:val="25"/>
          <w:szCs w:val="25"/>
        </w:rPr>
        <w:t>Each term, EYFS team have</w:t>
      </w:r>
      <w:r w:rsidR="00922DA8" w:rsidRPr="009D5D6E">
        <w:rPr>
          <w:rFonts w:ascii="Segoe UI" w:eastAsia="Times New Roman" w:hAnsi="Segoe UI" w:cs="Segoe UI"/>
          <w:color w:val="000000"/>
          <w:sz w:val="25"/>
          <w:szCs w:val="25"/>
        </w:rPr>
        <w:t xml:space="preserve"> an observation week which works as a moderation tool to ensure that all staff are producing quality observations and enables all staff to have an input on the progress and attainment of all the children in the EYFS.</w:t>
      </w:r>
    </w:p>
    <w:p w:rsidR="006E4DBE" w:rsidRDefault="006E4DBE" w:rsidP="00462FB6">
      <w:pPr>
        <w:shd w:val="clear" w:color="auto" w:fill="FFFFFF"/>
        <w:spacing w:before="100" w:beforeAutospacing="1" w:after="100" w:afterAutospacing="1" w:line="240" w:lineRule="auto"/>
        <w:rPr>
          <w:rFonts w:ascii="Segoe UI" w:eastAsia="Times New Roman" w:hAnsi="Segoe UI" w:cs="Segoe UI"/>
          <w:color w:val="000000"/>
          <w:sz w:val="25"/>
          <w:szCs w:val="25"/>
        </w:rPr>
      </w:pPr>
      <w:r>
        <w:rPr>
          <w:rFonts w:ascii="Segoe UI" w:eastAsia="Times New Roman" w:hAnsi="Segoe UI" w:cs="Segoe UI"/>
          <w:color w:val="000000"/>
          <w:sz w:val="25"/>
          <w:szCs w:val="25"/>
        </w:rPr>
        <w:t xml:space="preserve">At the end of the EYFS the children’s attainment is judged against the Early Learning Goals.  </w:t>
      </w:r>
      <w:r w:rsidR="00986603">
        <w:rPr>
          <w:rFonts w:ascii="Segoe UI" w:eastAsia="Times New Roman" w:hAnsi="Segoe UI" w:cs="Segoe UI"/>
          <w:color w:val="000000"/>
          <w:sz w:val="25"/>
          <w:szCs w:val="25"/>
        </w:rPr>
        <w:t xml:space="preserve">The judgments are made and reported as Emerging, Expected or Exceeding. </w:t>
      </w:r>
      <w:r>
        <w:rPr>
          <w:rFonts w:ascii="Segoe UI" w:eastAsia="Times New Roman" w:hAnsi="Segoe UI" w:cs="Segoe UI"/>
          <w:color w:val="000000"/>
          <w:sz w:val="25"/>
          <w:szCs w:val="25"/>
        </w:rPr>
        <w:t xml:space="preserve">These are then reported to Lancashire County Council. </w:t>
      </w:r>
    </w:p>
    <w:p w:rsidR="00423057" w:rsidRDefault="006E4DBE" w:rsidP="00462FB6">
      <w:pPr>
        <w:shd w:val="clear" w:color="auto" w:fill="FFFFFF"/>
        <w:spacing w:before="100" w:beforeAutospacing="1" w:after="100" w:afterAutospacing="1" w:line="240" w:lineRule="auto"/>
        <w:rPr>
          <w:rFonts w:ascii="Segoe UI" w:eastAsia="Times New Roman" w:hAnsi="Segoe UI" w:cs="Segoe UI"/>
          <w:color w:val="000000"/>
          <w:sz w:val="25"/>
          <w:szCs w:val="25"/>
        </w:rPr>
      </w:pPr>
      <w:r>
        <w:rPr>
          <w:rFonts w:ascii="Segoe UI" w:eastAsia="Times New Roman" w:hAnsi="Segoe UI" w:cs="Segoe UI"/>
          <w:color w:val="000000"/>
          <w:sz w:val="25"/>
          <w:szCs w:val="25"/>
        </w:rPr>
        <w:t>In line with the Whole school reporting policy, a progress report is given for eac</w:t>
      </w:r>
      <w:r w:rsidR="00C7707E">
        <w:rPr>
          <w:rFonts w:ascii="Segoe UI" w:eastAsia="Times New Roman" w:hAnsi="Segoe UI" w:cs="Segoe UI"/>
          <w:color w:val="000000"/>
          <w:sz w:val="25"/>
          <w:szCs w:val="25"/>
        </w:rPr>
        <w:t>h child via 2 parents evening (autumn and spring) and a written report in s</w:t>
      </w:r>
      <w:r>
        <w:rPr>
          <w:rFonts w:ascii="Segoe UI" w:eastAsia="Times New Roman" w:hAnsi="Segoe UI" w:cs="Segoe UI"/>
          <w:color w:val="000000"/>
          <w:sz w:val="25"/>
          <w:szCs w:val="25"/>
        </w:rPr>
        <w:t>ummer.  This written report includes the end of EYFS results a</w:t>
      </w:r>
      <w:r w:rsidR="001B2555">
        <w:rPr>
          <w:rFonts w:ascii="Segoe UI" w:eastAsia="Times New Roman" w:hAnsi="Segoe UI" w:cs="Segoe UI"/>
          <w:color w:val="000000"/>
          <w:sz w:val="25"/>
          <w:szCs w:val="25"/>
        </w:rPr>
        <w:t>nd shares with parents the judg</w:t>
      </w:r>
      <w:r>
        <w:rPr>
          <w:rFonts w:ascii="Segoe UI" w:eastAsia="Times New Roman" w:hAnsi="Segoe UI" w:cs="Segoe UI"/>
          <w:color w:val="000000"/>
          <w:sz w:val="25"/>
          <w:szCs w:val="25"/>
        </w:rPr>
        <w:t xml:space="preserve">ments made against the Early Learning Goals. </w:t>
      </w:r>
    </w:p>
    <w:p w:rsidR="009D5D6E" w:rsidRPr="001F51D9" w:rsidRDefault="009D5D6E" w:rsidP="001F51D9">
      <w:pPr>
        <w:shd w:val="clear" w:color="auto" w:fill="FFFFFF"/>
        <w:spacing w:before="100" w:beforeAutospacing="1" w:after="100" w:afterAutospacing="1" w:line="240" w:lineRule="auto"/>
        <w:rPr>
          <w:rFonts w:ascii="Arial" w:eastAsia="Times New Roman" w:hAnsi="Arial" w:cs="Arial"/>
          <w:b/>
          <w:color w:val="000000"/>
          <w:sz w:val="25"/>
          <w:szCs w:val="25"/>
        </w:rPr>
      </w:pPr>
      <w:r w:rsidRPr="00F94178">
        <w:rPr>
          <w:rFonts w:ascii="Arial" w:eastAsia="Times New Roman" w:hAnsi="Arial" w:cs="Arial"/>
          <w:b/>
          <w:color w:val="000000"/>
          <w:sz w:val="25"/>
          <w:szCs w:val="25"/>
        </w:rPr>
        <w:t>Formal Testing</w:t>
      </w:r>
      <w:r w:rsidR="001F51D9">
        <w:rPr>
          <w:rFonts w:ascii="Arial" w:eastAsia="Times New Roman" w:hAnsi="Arial" w:cs="Arial"/>
          <w:b/>
          <w:color w:val="000000"/>
          <w:sz w:val="25"/>
          <w:szCs w:val="25"/>
        </w:rPr>
        <w:t xml:space="preserve">       </w:t>
      </w:r>
      <w:r w:rsidRPr="001F51D9">
        <w:rPr>
          <w:rFonts w:ascii="Segoe UI" w:eastAsia="Times New Roman" w:hAnsi="Segoe UI" w:cs="Segoe UI"/>
          <w:color w:val="000000"/>
          <w:sz w:val="25"/>
          <w:szCs w:val="25"/>
        </w:rPr>
        <w:t>End of EYFS judgments against the Early Learning Goals</w:t>
      </w:r>
    </w:p>
    <w:p w:rsidR="00B43B1F" w:rsidRDefault="00B43B1F" w:rsidP="00462FB6">
      <w:pPr>
        <w:shd w:val="clear" w:color="auto" w:fill="FFFFFF"/>
        <w:spacing w:before="100" w:beforeAutospacing="1" w:after="100" w:afterAutospacing="1" w:line="240" w:lineRule="auto"/>
        <w:rPr>
          <w:rFonts w:ascii="Arial" w:eastAsia="Times New Roman" w:hAnsi="Arial" w:cs="Arial"/>
          <w:b/>
          <w:color w:val="000000"/>
          <w:sz w:val="25"/>
          <w:szCs w:val="25"/>
        </w:rPr>
      </w:pPr>
    </w:p>
    <w:p w:rsidR="001B2555" w:rsidRPr="00F94178" w:rsidRDefault="001B2555" w:rsidP="00462FB6">
      <w:pPr>
        <w:shd w:val="clear" w:color="auto" w:fill="FFFFFF"/>
        <w:spacing w:before="100" w:beforeAutospacing="1" w:after="100" w:afterAutospacing="1" w:line="240" w:lineRule="auto"/>
        <w:rPr>
          <w:rFonts w:ascii="Arial" w:eastAsia="Times New Roman" w:hAnsi="Arial" w:cs="Arial"/>
          <w:b/>
          <w:color w:val="000000"/>
          <w:sz w:val="25"/>
          <w:szCs w:val="25"/>
        </w:rPr>
      </w:pPr>
      <w:r w:rsidRPr="00F94178">
        <w:rPr>
          <w:rFonts w:ascii="Arial" w:eastAsia="Times New Roman" w:hAnsi="Arial" w:cs="Arial"/>
          <w:b/>
          <w:color w:val="000000"/>
          <w:sz w:val="25"/>
          <w:szCs w:val="25"/>
        </w:rPr>
        <w:lastRenderedPageBreak/>
        <w:t>Year 1</w:t>
      </w:r>
    </w:p>
    <w:p w:rsidR="001B2555" w:rsidRDefault="001B2555" w:rsidP="00462FB6">
      <w:pPr>
        <w:shd w:val="clear" w:color="auto" w:fill="FFFFFF"/>
        <w:spacing w:before="100" w:beforeAutospacing="1" w:after="100" w:afterAutospacing="1" w:line="240" w:lineRule="auto"/>
        <w:rPr>
          <w:rFonts w:ascii="Segoe UI" w:eastAsia="Times New Roman" w:hAnsi="Segoe UI" w:cs="Segoe UI"/>
          <w:color w:val="000000"/>
          <w:sz w:val="25"/>
          <w:szCs w:val="25"/>
        </w:rPr>
      </w:pPr>
      <w:r>
        <w:rPr>
          <w:rFonts w:ascii="Segoe UI" w:eastAsia="Times New Roman" w:hAnsi="Segoe UI" w:cs="Segoe UI"/>
          <w:color w:val="000000"/>
          <w:sz w:val="25"/>
          <w:szCs w:val="25"/>
        </w:rPr>
        <w:t xml:space="preserve">The assessment process in Year 1 follows the New Curriculum and </w:t>
      </w:r>
      <w:r w:rsidR="0018094D">
        <w:rPr>
          <w:rFonts w:ascii="Segoe UI" w:eastAsia="Times New Roman" w:hAnsi="Segoe UI" w:cs="Segoe UI"/>
          <w:color w:val="000000"/>
          <w:sz w:val="25"/>
          <w:szCs w:val="25"/>
        </w:rPr>
        <w:t>an in school version of the Interim Assessment Framework as</w:t>
      </w:r>
      <w:r>
        <w:rPr>
          <w:rFonts w:ascii="Segoe UI" w:eastAsia="Times New Roman" w:hAnsi="Segoe UI" w:cs="Segoe UI"/>
          <w:color w:val="000000"/>
          <w:sz w:val="25"/>
          <w:szCs w:val="25"/>
        </w:rPr>
        <w:t xml:space="preserve"> a method of recording the progr</w:t>
      </w:r>
      <w:r w:rsidR="004E2758">
        <w:rPr>
          <w:rFonts w:ascii="Segoe UI" w:eastAsia="Times New Roman" w:hAnsi="Segoe UI" w:cs="Segoe UI"/>
          <w:color w:val="000000"/>
          <w:sz w:val="25"/>
          <w:szCs w:val="25"/>
        </w:rPr>
        <w:t>e</w:t>
      </w:r>
      <w:r>
        <w:rPr>
          <w:rFonts w:ascii="Segoe UI" w:eastAsia="Times New Roman" w:hAnsi="Segoe UI" w:cs="Segoe UI"/>
          <w:color w:val="000000"/>
          <w:sz w:val="25"/>
          <w:szCs w:val="25"/>
        </w:rPr>
        <w:t>ss and attainment of the children.</w:t>
      </w:r>
    </w:p>
    <w:p w:rsidR="001B2555" w:rsidRPr="004E2758" w:rsidRDefault="001B2555" w:rsidP="004E2758">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4E2758">
        <w:rPr>
          <w:rFonts w:ascii="Segoe UI" w:eastAsia="Times New Roman" w:hAnsi="Segoe UI" w:cs="Segoe UI"/>
          <w:color w:val="000000"/>
          <w:sz w:val="25"/>
          <w:szCs w:val="25"/>
        </w:rPr>
        <w:t>The assessment is ongoing</w:t>
      </w:r>
    </w:p>
    <w:p w:rsidR="001B2555" w:rsidRPr="004E2758" w:rsidRDefault="001B2555" w:rsidP="004E2758">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4E2758">
        <w:rPr>
          <w:rFonts w:ascii="Segoe UI" w:eastAsia="Times New Roman" w:hAnsi="Segoe UI" w:cs="Segoe UI"/>
          <w:color w:val="000000"/>
          <w:sz w:val="25"/>
          <w:szCs w:val="25"/>
        </w:rPr>
        <w:t>The assessm</w:t>
      </w:r>
      <w:r w:rsidR="00423057">
        <w:rPr>
          <w:rFonts w:ascii="Segoe UI" w:eastAsia="Times New Roman" w:hAnsi="Segoe UI" w:cs="Segoe UI"/>
          <w:color w:val="000000"/>
          <w:sz w:val="25"/>
          <w:szCs w:val="25"/>
        </w:rPr>
        <w:t>ent grids are highlighted regularly</w:t>
      </w:r>
    </w:p>
    <w:p w:rsidR="001B2555" w:rsidRPr="004E2758" w:rsidRDefault="004E2758" w:rsidP="004E2758">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4E2758">
        <w:rPr>
          <w:rFonts w:ascii="Segoe UI" w:eastAsia="Times New Roman" w:hAnsi="Segoe UI" w:cs="Segoe UI"/>
          <w:color w:val="000000"/>
          <w:sz w:val="25"/>
          <w:szCs w:val="25"/>
        </w:rPr>
        <w:t>The evidence for the Assessment grids can be found in the teachers annotated planning, in the marking in the books, examples of work in both books and in displays and on the 2Simple Assessment tool.</w:t>
      </w:r>
    </w:p>
    <w:p w:rsidR="004E2758" w:rsidRPr="004E2758" w:rsidRDefault="004E2758" w:rsidP="004E2758">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4E2758">
        <w:rPr>
          <w:rFonts w:ascii="Segoe UI" w:eastAsia="Times New Roman" w:hAnsi="Segoe UI" w:cs="Segoe UI"/>
          <w:color w:val="000000"/>
          <w:sz w:val="25"/>
          <w:szCs w:val="25"/>
        </w:rPr>
        <w:t>Each half term the data is gathered and reported to the Assessment coordinator.</w:t>
      </w:r>
    </w:p>
    <w:p w:rsidR="004E2758" w:rsidRPr="004E2758" w:rsidRDefault="004E2758" w:rsidP="004E2758">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4E2758">
        <w:rPr>
          <w:rFonts w:ascii="Segoe UI" w:eastAsia="Times New Roman" w:hAnsi="Segoe UI" w:cs="Segoe UI"/>
          <w:color w:val="000000"/>
          <w:sz w:val="25"/>
          <w:szCs w:val="25"/>
        </w:rPr>
        <w:t xml:space="preserve">The data is updated on the </w:t>
      </w:r>
      <w:r w:rsidR="007C5984">
        <w:rPr>
          <w:rFonts w:ascii="Segoe UI" w:eastAsia="Times New Roman" w:hAnsi="Segoe UI" w:cs="Segoe UI"/>
          <w:color w:val="000000"/>
          <w:sz w:val="25"/>
          <w:szCs w:val="25"/>
        </w:rPr>
        <w:t>in school tracking system</w:t>
      </w:r>
      <w:r w:rsidRPr="004E2758">
        <w:rPr>
          <w:rFonts w:ascii="Segoe UI" w:eastAsia="Times New Roman" w:hAnsi="Segoe UI" w:cs="Segoe UI"/>
          <w:color w:val="000000"/>
          <w:sz w:val="25"/>
          <w:szCs w:val="25"/>
        </w:rPr>
        <w:t xml:space="preserve"> each</w:t>
      </w:r>
      <w:r w:rsidR="00C7707E">
        <w:rPr>
          <w:rFonts w:ascii="Segoe UI" w:eastAsia="Times New Roman" w:hAnsi="Segoe UI" w:cs="Segoe UI"/>
          <w:color w:val="000000"/>
          <w:sz w:val="25"/>
          <w:szCs w:val="25"/>
        </w:rPr>
        <w:t xml:space="preserve"> half</w:t>
      </w:r>
      <w:r w:rsidRPr="004E2758">
        <w:rPr>
          <w:rFonts w:ascii="Segoe UI" w:eastAsia="Times New Roman" w:hAnsi="Segoe UI" w:cs="Segoe UI"/>
          <w:color w:val="000000"/>
          <w:sz w:val="25"/>
          <w:szCs w:val="25"/>
        </w:rPr>
        <w:t xml:space="preserve"> term.</w:t>
      </w:r>
    </w:p>
    <w:p w:rsidR="004E2758" w:rsidRDefault="004E2758" w:rsidP="004E2758">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4E2758">
        <w:rPr>
          <w:rFonts w:ascii="Segoe UI" w:eastAsia="Times New Roman" w:hAnsi="Segoe UI" w:cs="Segoe UI"/>
          <w:color w:val="000000"/>
          <w:sz w:val="25"/>
          <w:szCs w:val="25"/>
        </w:rPr>
        <w:t xml:space="preserve">Judgments are made against the </w:t>
      </w:r>
      <w:r w:rsidR="007C5984">
        <w:rPr>
          <w:rFonts w:ascii="Segoe UI" w:eastAsia="Times New Roman" w:hAnsi="Segoe UI" w:cs="Segoe UI"/>
          <w:color w:val="000000"/>
          <w:sz w:val="25"/>
          <w:szCs w:val="25"/>
        </w:rPr>
        <w:t>National Curriculum statements</w:t>
      </w:r>
      <w:r w:rsidRPr="004E2758">
        <w:rPr>
          <w:rFonts w:ascii="Segoe UI" w:eastAsia="Times New Roman" w:hAnsi="Segoe UI" w:cs="Segoe UI"/>
          <w:color w:val="000000"/>
          <w:sz w:val="25"/>
          <w:szCs w:val="25"/>
        </w:rPr>
        <w:t xml:space="preserve"> and are recorded and reported as Entering, Developing and Secure agai</w:t>
      </w:r>
      <w:r w:rsidR="00C46FFB">
        <w:rPr>
          <w:rFonts w:ascii="Segoe UI" w:eastAsia="Times New Roman" w:hAnsi="Segoe UI" w:cs="Segoe UI"/>
          <w:color w:val="000000"/>
          <w:sz w:val="25"/>
          <w:szCs w:val="25"/>
        </w:rPr>
        <w:t>nst the end of year statemen</w:t>
      </w:r>
      <w:r w:rsidRPr="004E2758">
        <w:rPr>
          <w:rFonts w:ascii="Segoe UI" w:eastAsia="Times New Roman" w:hAnsi="Segoe UI" w:cs="Segoe UI"/>
          <w:color w:val="000000"/>
          <w:sz w:val="25"/>
          <w:szCs w:val="25"/>
        </w:rPr>
        <w:t>t that outline the end of year expectations for each child.</w:t>
      </w:r>
    </w:p>
    <w:p w:rsidR="00C46FFB" w:rsidRPr="004E2758" w:rsidRDefault="00C46FFB" w:rsidP="004E2758">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Pr>
          <w:rFonts w:ascii="Segoe UI" w:eastAsia="Times New Roman" w:hAnsi="Segoe UI" w:cs="Segoe UI"/>
          <w:color w:val="000000"/>
          <w:sz w:val="25"/>
          <w:szCs w:val="25"/>
        </w:rPr>
        <w:t>Children who are not working at Year 1 curric</w:t>
      </w:r>
      <w:r w:rsidR="00986603">
        <w:rPr>
          <w:rFonts w:ascii="Segoe UI" w:eastAsia="Times New Roman" w:hAnsi="Segoe UI" w:cs="Segoe UI"/>
          <w:color w:val="000000"/>
          <w:sz w:val="25"/>
          <w:szCs w:val="25"/>
        </w:rPr>
        <w:t>ulum level will</w:t>
      </w:r>
      <w:r w:rsidR="00C7707E">
        <w:rPr>
          <w:rFonts w:ascii="Segoe UI" w:eastAsia="Times New Roman" w:hAnsi="Segoe UI" w:cs="Segoe UI"/>
          <w:color w:val="000000"/>
          <w:sz w:val="25"/>
          <w:szCs w:val="25"/>
        </w:rPr>
        <w:t xml:space="preserve"> be given until the end of the a</w:t>
      </w:r>
      <w:r w:rsidR="00986603">
        <w:rPr>
          <w:rFonts w:ascii="Segoe UI" w:eastAsia="Times New Roman" w:hAnsi="Segoe UI" w:cs="Segoe UI"/>
          <w:color w:val="000000"/>
          <w:sz w:val="25"/>
          <w:szCs w:val="25"/>
        </w:rPr>
        <w:t>utumn term to achieve the Early Learning Goals.</w:t>
      </w:r>
    </w:p>
    <w:p w:rsidR="004E2758" w:rsidRDefault="004E2758" w:rsidP="004E2758">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4E2758">
        <w:rPr>
          <w:rFonts w:ascii="Segoe UI" w:eastAsia="Times New Roman" w:hAnsi="Segoe UI" w:cs="Segoe UI"/>
          <w:color w:val="000000"/>
          <w:sz w:val="25"/>
          <w:szCs w:val="25"/>
        </w:rPr>
        <w:t xml:space="preserve">Each term the Year 1 Staff meet with the assessment coordinator for a data meeting.  </w:t>
      </w:r>
    </w:p>
    <w:p w:rsidR="00986603" w:rsidRDefault="00986603" w:rsidP="00986603">
      <w:pPr>
        <w:pStyle w:val="ListParagraph"/>
        <w:shd w:val="clear" w:color="auto" w:fill="FFFFFF"/>
        <w:spacing w:before="100" w:beforeAutospacing="1" w:after="100" w:afterAutospacing="1" w:line="240" w:lineRule="auto"/>
        <w:rPr>
          <w:rFonts w:ascii="Segoe UI" w:eastAsia="Times New Roman" w:hAnsi="Segoe UI" w:cs="Segoe UI"/>
          <w:color w:val="000000"/>
          <w:sz w:val="25"/>
          <w:szCs w:val="25"/>
        </w:rPr>
      </w:pPr>
    </w:p>
    <w:p w:rsidR="00C7707E" w:rsidRPr="001F51D9" w:rsidRDefault="00986603" w:rsidP="001F51D9">
      <w:pPr>
        <w:pStyle w:val="ListParagraph"/>
        <w:shd w:val="clear" w:color="auto" w:fill="FFFFFF"/>
        <w:spacing w:before="100" w:beforeAutospacing="1" w:after="100" w:afterAutospacing="1" w:line="240" w:lineRule="auto"/>
        <w:rPr>
          <w:rFonts w:ascii="Arial" w:eastAsia="Times New Roman" w:hAnsi="Arial" w:cs="Arial"/>
          <w:b/>
          <w:color w:val="000000"/>
          <w:sz w:val="25"/>
          <w:szCs w:val="25"/>
        </w:rPr>
      </w:pPr>
      <w:r w:rsidRPr="00F94178">
        <w:rPr>
          <w:rFonts w:ascii="Arial" w:eastAsia="Times New Roman" w:hAnsi="Arial" w:cs="Arial"/>
          <w:b/>
          <w:color w:val="000000"/>
          <w:sz w:val="25"/>
          <w:szCs w:val="25"/>
        </w:rPr>
        <w:t>Formal Testing</w:t>
      </w:r>
      <w:r w:rsidR="001F51D9">
        <w:rPr>
          <w:rFonts w:ascii="Arial" w:eastAsia="Times New Roman" w:hAnsi="Arial" w:cs="Arial"/>
          <w:b/>
          <w:color w:val="000000"/>
          <w:sz w:val="25"/>
          <w:szCs w:val="25"/>
        </w:rPr>
        <w:t xml:space="preserve">    </w:t>
      </w:r>
      <w:r w:rsidRPr="001F51D9">
        <w:rPr>
          <w:rFonts w:ascii="Segoe UI" w:eastAsia="Times New Roman" w:hAnsi="Segoe UI" w:cs="Segoe UI"/>
          <w:color w:val="000000"/>
          <w:sz w:val="25"/>
          <w:szCs w:val="25"/>
        </w:rPr>
        <w:t>The only formal testing arrangement that takes place in Year 1 is the Phonics Scree</w:t>
      </w:r>
      <w:r w:rsidR="00C7707E" w:rsidRPr="001F51D9">
        <w:rPr>
          <w:rFonts w:ascii="Segoe UI" w:eastAsia="Times New Roman" w:hAnsi="Segoe UI" w:cs="Segoe UI"/>
          <w:color w:val="000000"/>
          <w:sz w:val="25"/>
          <w:szCs w:val="25"/>
        </w:rPr>
        <w:t xml:space="preserve">ning test which happens in the summer term.  This is a </w:t>
      </w:r>
      <w:r w:rsidRPr="001F51D9">
        <w:rPr>
          <w:rFonts w:ascii="Segoe UI" w:eastAsia="Times New Roman" w:hAnsi="Segoe UI" w:cs="Segoe UI"/>
          <w:color w:val="000000"/>
          <w:sz w:val="25"/>
          <w:szCs w:val="25"/>
        </w:rPr>
        <w:t>National Test and the results are</w:t>
      </w:r>
      <w:r w:rsidR="00B43B1F">
        <w:rPr>
          <w:rFonts w:ascii="Segoe UI" w:eastAsia="Times New Roman" w:hAnsi="Segoe UI" w:cs="Segoe UI"/>
          <w:color w:val="000000"/>
          <w:sz w:val="25"/>
          <w:szCs w:val="25"/>
        </w:rPr>
        <w:t xml:space="preserve"> reported to Lancashire County </w:t>
      </w:r>
      <w:r w:rsidRPr="001F51D9">
        <w:rPr>
          <w:rFonts w:ascii="Segoe UI" w:eastAsia="Times New Roman" w:hAnsi="Segoe UI" w:cs="Segoe UI"/>
          <w:color w:val="000000"/>
          <w:sz w:val="25"/>
          <w:szCs w:val="25"/>
        </w:rPr>
        <w:t>Council</w:t>
      </w:r>
      <w:r w:rsidR="00B43B1F">
        <w:rPr>
          <w:rFonts w:ascii="Segoe UI" w:eastAsia="Times New Roman" w:hAnsi="Segoe UI" w:cs="Segoe UI"/>
          <w:color w:val="000000"/>
          <w:sz w:val="25"/>
          <w:szCs w:val="25"/>
        </w:rPr>
        <w:t xml:space="preserve"> and the DFE.</w:t>
      </w:r>
      <w:bookmarkStart w:id="0" w:name="_GoBack"/>
      <w:bookmarkEnd w:id="0"/>
    </w:p>
    <w:p w:rsidR="004E2758" w:rsidRPr="00F94178" w:rsidRDefault="00986603" w:rsidP="00462FB6">
      <w:pPr>
        <w:shd w:val="clear" w:color="auto" w:fill="FFFFFF"/>
        <w:spacing w:before="100" w:beforeAutospacing="1" w:after="100" w:afterAutospacing="1" w:line="240" w:lineRule="auto"/>
        <w:rPr>
          <w:rFonts w:ascii="Arial" w:eastAsia="Times New Roman" w:hAnsi="Arial" w:cs="Arial"/>
          <w:b/>
          <w:color w:val="000000"/>
          <w:sz w:val="25"/>
          <w:szCs w:val="25"/>
        </w:rPr>
      </w:pPr>
      <w:r w:rsidRPr="00F94178">
        <w:rPr>
          <w:rFonts w:ascii="Arial" w:eastAsia="Times New Roman" w:hAnsi="Arial" w:cs="Arial"/>
          <w:b/>
          <w:color w:val="000000"/>
          <w:sz w:val="25"/>
          <w:szCs w:val="25"/>
        </w:rPr>
        <w:t>Year 2</w:t>
      </w:r>
    </w:p>
    <w:p w:rsidR="009D5D6E" w:rsidRPr="00C7707E" w:rsidRDefault="009D5D6E" w:rsidP="00C7707E">
      <w:pPr>
        <w:pStyle w:val="ListParagraph"/>
        <w:numPr>
          <w:ilvl w:val="0"/>
          <w:numId w:val="15"/>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E97105">
        <w:rPr>
          <w:rFonts w:ascii="Segoe UI" w:eastAsia="Times New Roman" w:hAnsi="Segoe UI" w:cs="Segoe UI"/>
          <w:color w:val="000000"/>
          <w:sz w:val="25"/>
          <w:szCs w:val="25"/>
        </w:rPr>
        <w:t>In line with the changes to the New Curriculum the Year 2 Staff are assessing the children using</w:t>
      </w:r>
      <w:r w:rsidR="00C7707E">
        <w:rPr>
          <w:rFonts w:ascii="Segoe UI" w:eastAsia="Times New Roman" w:hAnsi="Segoe UI" w:cs="Segoe UI"/>
          <w:color w:val="000000"/>
          <w:sz w:val="25"/>
          <w:szCs w:val="25"/>
        </w:rPr>
        <w:t xml:space="preserve"> the Interim Assessment framework alongside the expectations outlined in the National Curriculum</w:t>
      </w:r>
    </w:p>
    <w:p w:rsidR="00DC3C13" w:rsidRPr="00E97105" w:rsidRDefault="00DC3C13" w:rsidP="00E97105">
      <w:pPr>
        <w:pStyle w:val="ListParagraph"/>
        <w:numPr>
          <w:ilvl w:val="0"/>
          <w:numId w:val="15"/>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E97105">
        <w:rPr>
          <w:rFonts w:ascii="Segoe UI" w:eastAsia="Times New Roman" w:hAnsi="Segoe UI" w:cs="Segoe UI"/>
          <w:color w:val="000000"/>
          <w:sz w:val="25"/>
          <w:szCs w:val="25"/>
        </w:rPr>
        <w:t>The assessment data is gathered each half term and reported to the Assessment Coordinator.</w:t>
      </w:r>
      <w:r w:rsidR="0056339C" w:rsidRPr="00E97105">
        <w:rPr>
          <w:rFonts w:ascii="Segoe UI" w:eastAsia="Times New Roman" w:hAnsi="Segoe UI" w:cs="Segoe UI"/>
          <w:color w:val="000000"/>
          <w:sz w:val="25"/>
          <w:szCs w:val="25"/>
        </w:rPr>
        <w:t xml:space="preserve"> Data meetings are held termly and appropriate intervention/support groups are established.</w:t>
      </w:r>
    </w:p>
    <w:p w:rsidR="0056339C" w:rsidRPr="00E97105" w:rsidRDefault="0056339C" w:rsidP="00E97105">
      <w:pPr>
        <w:pStyle w:val="ListParagraph"/>
        <w:numPr>
          <w:ilvl w:val="0"/>
          <w:numId w:val="15"/>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E97105">
        <w:rPr>
          <w:rFonts w:ascii="Segoe UI" w:eastAsia="Times New Roman" w:hAnsi="Segoe UI" w:cs="Segoe UI"/>
          <w:color w:val="000000"/>
          <w:sz w:val="25"/>
          <w:szCs w:val="25"/>
        </w:rPr>
        <w:t xml:space="preserve">The data is uploaded to the </w:t>
      </w:r>
      <w:r w:rsidR="00C7707E">
        <w:rPr>
          <w:rFonts w:ascii="Segoe UI" w:eastAsia="Times New Roman" w:hAnsi="Segoe UI" w:cs="Segoe UI"/>
          <w:color w:val="000000"/>
          <w:sz w:val="25"/>
          <w:szCs w:val="25"/>
        </w:rPr>
        <w:t>in school tracking system.</w:t>
      </w:r>
    </w:p>
    <w:p w:rsidR="00E97105" w:rsidRPr="00C7707E" w:rsidRDefault="00E97105" w:rsidP="00462FB6">
      <w:pPr>
        <w:pStyle w:val="ListParagraph"/>
        <w:numPr>
          <w:ilvl w:val="0"/>
          <w:numId w:val="11"/>
        </w:numPr>
        <w:shd w:val="clear" w:color="auto" w:fill="FFFFFF"/>
        <w:spacing w:before="100" w:beforeAutospacing="1" w:after="100" w:afterAutospacing="1" w:line="240" w:lineRule="auto"/>
        <w:rPr>
          <w:rFonts w:ascii="Segoe UI" w:eastAsia="Times New Roman" w:hAnsi="Segoe UI" w:cs="Segoe UI"/>
          <w:color w:val="000000"/>
          <w:sz w:val="25"/>
          <w:szCs w:val="25"/>
        </w:rPr>
      </w:pPr>
      <w:r w:rsidRPr="004E2758">
        <w:rPr>
          <w:rFonts w:ascii="Segoe UI" w:eastAsia="Times New Roman" w:hAnsi="Segoe UI" w:cs="Segoe UI"/>
          <w:color w:val="000000"/>
          <w:sz w:val="25"/>
          <w:szCs w:val="25"/>
        </w:rPr>
        <w:t xml:space="preserve">The evidence for the </w:t>
      </w:r>
      <w:r w:rsidR="00C7707E">
        <w:rPr>
          <w:rFonts w:ascii="Segoe UI" w:eastAsia="Times New Roman" w:hAnsi="Segoe UI" w:cs="Segoe UI"/>
          <w:color w:val="000000"/>
          <w:sz w:val="25"/>
          <w:szCs w:val="25"/>
        </w:rPr>
        <w:t>all assessment</w:t>
      </w:r>
      <w:r w:rsidRPr="004E2758">
        <w:rPr>
          <w:rFonts w:ascii="Segoe UI" w:eastAsia="Times New Roman" w:hAnsi="Segoe UI" w:cs="Segoe UI"/>
          <w:color w:val="000000"/>
          <w:sz w:val="25"/>
          <w:szCs w:val="25"/>
        </w:rPr>
        <w:t xml:space="preserve"> can be found in the teachers annotated planning, in the marking in the books, examples of work in both books and in displays and on the 2Simple Assessment tool.</w:t>
      </w:r>
    </w:p>
    <w:p w:rsidR="0075551C" w:rsidRPr="001F51D9" w:rsidRDefault="0056339C" w:rsidP="00462FB6">
      <w:pPr>
        <w:shd w:val="clear" w:color="auto" w:fill="FFFFFF"/>
        <w:spacing w:before="100" w:beforeAutospacing="1" w:after="100" w:afterAutospacing="1" w:line="240" w:lineRule="auto"/>
        <w:rPr>
          <w:rFonts w:ascii="Segoe UI" w:eastAsia="Times New Roman" w:hAnsi="Segoe UI" w:cs="Segoe UI"/>
          <w:b/>
          <w:color w:val="000000"/>
          <w:sz w:val="25"/>
          <w:szCs w:val="25"/>
        </w:rPr>
      </w:pPr>
      <w:r w:rsidRPr="0075551C">
        <w:rPr>
          <w:rFonts w:ascii="Segoe UI" w:eastAsia="Times New Roman" w:hAnsi="Segoe UI" w:cs="Segoe UI"/>
          <w:b/>
          <w:color w:val="000000"/>
          <w:sz w:val="25"/>
          <w:szCs w:val="25"/>
        </w:rPr>
        <w:t>Formal Assessment</w:t>
      </w:r>
      <w:r w:rsidR="001F51D9">
        <w:rPr>
          <w:rFonts w:ascii="Segoe UI" w:eastAsia="Times New Roman" w:hAnsi="Segoe UI" w:cs="Segoe UI"/>
          <w:b/>
          <w:color w:val="000000"/>
          <w:sz w:val="25"/>
          <w:szCs w:val="25"/>
        </w:rPr>
        <w:t xml:space="preserve">     </w:t>
      </w:r>
      <w:r>
        <w:rPr>
          <w:rFonts w:ascii="Segoe UI" w:eastAsia="Times New Roman" w:hAnsi="Segoe UI" w:cs="Segoe UI"/>
          <w:color w:val="000000"/>
          <w:sz w:val="25"/>
          <w:szCs w:val="25"/>
        </w:rPr>
        <w:t>End of KS1 testing in Reading, Writing and Maths</w:t>
      </w:r>
      <w:r w:rsidR="0075551C">
        <w:rPr>
          <w:rFonts w:ascii="Segoe UI" w:eastAsia="Times New Roman" w:hAnsi="Segoe UI" w:cs="Segoe UI"/>
          <w:color w:val="000000"/>
          <w:sz w:val="25"/>
          <w:szCs w:val="25"/>
        </w:rPr>
        <w:t xml:space="preserve"> which is reported to Lancashire County Council.</w:t>
      </w:r>
    </w:p>
    <w:p w:rsidR="00462FB6" w:rsidRPr="006D4701" w:rsidRDefault="00462FB6" w:rsidP="006D4701">
      <w:pPr>
        <w:shd w:val="clear" w:color="auto" w:fill="FFFFFF"/>
        <w:spacing w:before="100" w:beforeAutospacing="1" w:after="100" w:afterAutospacing="1" w:line="240" w:lineRule="auto"/>
        <w:rPr>
          <w:rFonts w:ascii="Segoe UI" w:eastAsia="Times New Roman" w:hAnsi="Segoe UI" w:cs="Segoe UI"/>
          <w:color w:val="000000"/>
          <w:sz w:val="25"/>
          <w:szCs w:val="25"/>
        </w:rPr>
      </w:pPr>
    </w:p>
    <w:sectPr w:rsidR="00462FB6" w:rsidRPr="006D4701" w:rsidSect="00F9417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460E7"/>
    <w:multiLevelType w:val="multilevel"/>
    <w:tmpl w:val="B32A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B247F7"/>
    <w:multiLevelType w:val="hybridMultilevel"/>
    <w:tmpl w:val="0D000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D7377"/>
    <w:multiLevelType w:val="hybridMultilevel"/>
    <w:tmpl w:val="3EAA5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B6E42"/>
    <w:multiLevelType w:val="hybridMultilevel"/>
    <w:tmpl w:val="557C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10355C"/>
    <w:multiLevelType w:val="hybridMultilevel"/>
    <w:tmpl w:val="9410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364D3"/>
    <w:multiLevelType w:val="multilevel"/>
    <w:tmpl w:val="7E1E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5D3C96"/>
    <w:multiLevelType w:val="multilevel"/>
    <w:tmpl w:val="2DEC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9C0158"/>
    <w:multiLevelType w:val="multilevel"/>
    <w:tmpl w:val="55D4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7803AD"/>
    <w:multiLevelType w:val="multilevel"/>
    <w:tmpl w:val="709C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683D9C"/>
    <w:multiLevelType w:val="multilevel"/>
    <w:tmpl w:val="998E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3C6EB4"/>
    <w:multiLevelType w:val="multilevel"/>
    <w:tmpl w:val="7026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967699"/>
    <w:multiLevelType w:val="hybridMultilevel"/>
    <w:tmpl w:val="4AFA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E148F4"/>
    <w:multiLevelType w:val="multilevel"/>
    <w:tmpl w:val="F1EC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FE44C6"/>
    <w:multiLevelType w:val="multilevel"/>
    <w:tmpl w:val="67F4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2E23E6"/>
    <w:multiLevelType w:val="multilevel"/>
    <w:tmpl w:val="D3BE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0"/>
  </w:num>
  <w:num w:numId="3">
    <w:abstractNumId w:val="0"/>
  </w:num>
  <w:num w:numId="4">
    <w:abstractNumId w:val="7"/>
  </w:num>
  <w:num w:numId="5">
    <w:abstractNumId w:val="9"/>
  </w:num>
  <w:num w:numId="6">
    <w:abstractNumId w:val="13"/>
  </w:num>
  <w:num w:numId="7">
    <w:abstractNumId w:val="5"/>
  </w:num>
  <w:num w:numId="8">
    <w:abstractNumId w:val="14"/>
  </w:num>
  <w:num w:numId="9">
    <w:abstractNumId w:val="6"/>
  </w:num>
  <w:num w:numId="10">
    <w:abstractNumId w:val="8"/>
  </w:num>
  <w:num w:numId="11">
    <w:abstractNumId w:val="2"/>
  </w:num>
  <w:num w:numId="12">
    <w:abstractNumId w:val="1"/>
  </w:num>
  <w:num w:numId="13">
    <w:abstractNumId w:val="4"/>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D05"/>
    <w:rsid w:val="0018094D"/>
    <w:rsid w:val="001B2555"/>
    <w:rsid w:val="001C4FD6"/>
    <w:rsid w:val="001F51D9"/>
    <w:rsid w:val="00423057"/>
    <w:rsid w:val="00436F0A"/>
    <w:rsid w:val="00462FB6"/>
    <w:rsid w:val="004E2758"/>
    <w:rsid w:val="0056339C"/>
    <w:rsid w:val="005D7F65"/>
    <w:rsid w:val="006C5ABC"/>
    <w:rsid w:val="006D4701"/>
    <w:rsid w:val="006E4DBE"/>
    <w:rsid w:val="00704893"/>
    <w:rsid w:val="0075551C"/>
    <w:rsid w:val="007C5984"/>
    <w:rsid w:val="008F49DC"/>
    <w:rsid w:val="00922DA8"/>
    <w:rsid w:val="00986603"/>
    <w:rsid w:val="009B4DE1"/>
    <w:rsid w:val="009D5D6E"/>
    <w:rsid w:val="00B17379"/>
    <w:rsid w:val="00B43B1F"/>
    <w:rsid w:val="00B52A6F"/>
    <w:rsid w:val="00C16E17"/>
    <w:rsid w:val="00C46FFB"/>
    <w:rsid w:val="00C51F9F"/>
    <w:rsid w:val="00C7707E"/>
    <w:rsid w:val="00CA6D05"/>
    <w:rsid w:val="00D1207A"/>
    <w:rsid w:val="00DC3C13"/>
    <w:rsid w:val="00E97105"/>
    <w:rsid w:val="00ED45BA"/>
    <w:rsid w:val="00F94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D0A91"/>
  <w15:docId w15:val="{CDE4FC8D-A024-41FB-A41B-4EEBCD879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A6D05"/>
    <w:rPr>
      <w:b/>
      <w:bCs/>
    </w:rPr>
  </w:style>
  <w:style w:type="paragraph" w:styleId="NormalWeb">
    <w:name w:val="Normal (Web)"/>
    <w:basedOn w:val="Normal"/>
    <w:uiPriority w:val="99"/>
    <w:semiHidden/>
    <w:unhideWhenUsed/>
    <w:rsid w:val="00CA6D05"/>
    <w:pPr>
      <w:spacing w:after="0"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A6D05"/>
    <w:rPr>
      <w:i/>
      <w:iCs/>
    </w:rPr>
  </w:style>
  <w:style w:type="paragraph" w:styleId="ListParagraph">
    <w:name w:val="List Paragraph"/>
    <w:basedOn w:val="Normal"/>
    <w:uiPriority w:val="34"/>
    <w:qFormat/>
    <w:rsid w:val="004E2758"/>
    <w:pPr>
      <w:ind w:left="720"/>
      <w:contextualSpacing/>
    </w:pPr>
  </w:style>
  <w:style w:type="paragraph" w:styleId="BalloonText">
    <w:name w:val="Balloon Text"/>
    <w:basedOn w:val="Normal"/>
    <w:link w:val="BalloonTextChar"/>
    <w:uiPriority w:val="99"/>
    <w:semiHidden/>
    <w:unhideWhenUsed/>
    <w:rsid w:val="00C51F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F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044227">
      <w:bodyDiv w:val="1"/>
      <w:marLeft w:val="0"/>
      <w:marRight w:val="0"/>
      <w:marTop w:val="0"/>
      <w:marBottom w:val="0"/>
      <w:divBdr>
        <w:top w:val="none" w:sz="0" w:space="0" w:color="auto"/>
        <w:left w:val="none" w:sz="0" w:space="0" w:color="auto"/>
        <w:bottom w:val="none" w:sz="0" w:space="0" w:color="auto"/>
        <w:right w:val="none" w:sz="0" w:space="0" w:color="auto"/>
      </w:divBdr>
      <w:divsChild>
        <w:div w:id="722486248">
          <w:marLeft w:val="0"/>
          <w:marRight w:val="0"/>
          <w:marTop w:val="0"/>
          <w:marBottom w:val="0"/>
          <w:divBdr>
            <w:top w:val="none" w:sz="0" w:space="0" w:color="auto"/>
            <w:left w:val="none" w:sz="0" w:space="0" w:color="auto"/>
            <w:bottom w:val="none" w:sz="0" w:space="0" w:color="auto"/>
            <w:right w:val="none" w:sz="0" w:space="0" w:color="auto"/>
          </w:divBdr>
          <w:divsChild>
            <w:div w:id="716512259">
              <w:marLeft w:val="0"/>
              <w:marRight w:val="0"/>
              <w:marTop w:val="0"/>
              <w:marBottom w:val="0"/>
              <w:divBdr>
                <w:top w:val="none" w:sz="0" w:space="0" w:color="auto"/>
                <w:left w:val="none" w:sz="0" w:space="0" w:color="auto"/>
                <w:bottom w:val="none" w:sz="0" w:space="0" w:color="auto"/>
                <w:right w:val="none" w:sz="0" w:space="0" w:color="auto"/>
              </w:divBdr>
              <w:divsChild>
                <w:div w:id="1021708863">
                  <w:marLeft w:val="0"/>
                  <w:marRight w:val="0"/>
                  <w:marTop w:val="0"/>
                  <w:marBottom w:val="0"/>
                  <w:divBdr>
                    <w:top w:val="none" w:sz="0" w:space="0" w:color="auto"/>
                    <w:left w:val="none" w:sz="0" w:space="0" w:color="auto"/>
                    <w:bottom w:val="none" w:sz="0" w:space="0" w:color="auto"/>
                    <w:right w:val="none" w:sz="0" w:space="0" w:color="auto"/>
                  </w:divBdr>
                  <w:divsChild>
                    <w:div w:id="737942768">
                      <w:marLeft w:val="0"/>
                      <w:marRight w:val="0"/>
                      <w:marTop w:val="0"/>
                      <w:marBottom w:val="0"/>
                      <w:divBdr>
                        <w:top w:val="none" w:sz="0" w:space="0" w:color="auto"/>
                        <w:left w:val="none" w:sz="0" w:space="0" w:color="auto"/>
                        <w:bottom w:val="none" w:sz="0" w:space="0" w:color="auto"/>
                        <w:right w:val="none" w:sz="0" w:space="0" w:color="auto"/>
                      </w:divBdr>
                      <w:divsChild>
                        <w:div w:id="1990742573">
                          <w:marLeft w:val="0"/>
                          <w:marRight w:val="0"/>
                          <w:marTop w:val="0"/>
                          <w:marBottom w:val="0"/>
                          <w:divBdr>
                            <w:top w:val="none" w:sz="0" w:space="0" w:color="auto"/>
                            <w:left w:val="none" w:sz="0" w:space="0" w:color="auto"/>
                            <w:bottom w:val="none" w:sz="0" w:space="0" w:color="auto"/>
                            <w:right w:val="none" w:sz="0" w:space="0" w:color="auto"/>
                          </w:divBdr>
                          <w:divsChild>
                            <w:div w:id="60327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1896</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c:creator>
  <cp:lastModifiedBy>CDring</cp:lastModifiedBy>
  <cp:revision>4</cp:revision>
  <cp:lastPrinted>2019-09-24T13:05:00Z</cp:lastPrinted>
  <dcterms:created xsi:type="dcterms:W3CDTF">2019-09-24T13:06:00Z</dcterms:created>
  <dcterms:modified xsi:type="dcterms:W3CDTF">2022-05-23T09:35:00Z</dcterms:modified>
</cp:coreProperties>
</file>