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5BED93" w14:textId="77777777" w:rsidR="003151A3" w:rsidRPr="00B34340" w:rsidRDefault="003151A3" w:rsidP="003151A3">
      <w:pPr>
        <w:jc w:val="center"/>
        <w:rPr>
          <w:rFonts w:ascii="Sassoon Primary Rg" w:hAnsi="Sassoon Primary Rg"/>
          <w:sz w:val="120"/>
          <w:szCs w:val="120"/>
          <w:lang w:val="en-US"/>
        </w:rPr>
      </w:pPr>
    </w:p>
    <w:p w14:paraId="0B2C0856" w14:textId="77777777" w:rsidR="00331C3A" w:rsidRPr="00B34340" w:rsidRDefault="003151A3" w:rsidP="003151A3">
      <w:pPr>
        <w:jc w:val="center"/>
        <w:rPr>
          <w:rFonts w:ascii="Sassoon Primary Rg" w:hAnsi="Sassoon Primary Rg"/>
          <w:b/>
          <w:bCs/>
          <w:sz w:val="160"/>
          <w:szCs w:val="160"/>
          <w:u w:val="single"/>
          <w:lang w:val="en-US"/>
        </w:rPr>
      </w:pPr>
      <w:r w:rsidRPr="00B34340">
        <w:rPr>
          <w:rFonts w:ascii="Sassoon Primary Rg" w:hAnsi="Sassoon Primary Rg"/>
          <w:b/>
          <w:bCs/>
          <w:sz w:val="160"/>
          <w:szCs w:val="160"/>
          <w:u w:val="single"/>
          <w:lang w:val="en-US"/>
        </w:rPr>
        <w:t xml:space="preserve">Vocabulary </w:t>
      </w:r>
    </w:p>
    <w:p w14:paraId="7E9411A0" w14:textId="77777777" w:rsidR="00331C3A" w:rsidRPr="00B34340" w:rsidRDefault="00331C3A" w:rsidP="003151A3">
      <w:pPr>
        <w:jc w:val="center"/>
        <w:rPr>
          <w:rFonts w:ascii="Sassoon Primary Rg" w:hAnsi="Sassoon Primary Rg"/>
          <w:b/>
          <w:bCs/>
          <w:sz w:val="160"/>
          <w:szCs w:val="160"/>
          <w:u w:val="single"/>
          <w:lang w:val="en-US"/>
        </w:rPr>
      </w:pPr>
    </w:p>
    <w:p w14:paraId="548E1770" w14:textId="33487A99" w:rsidR="003151A3" w:rsidRPr="00B34340" w:rsidRDefault="003151A3" w:rsidP="003151A3">
      <w:pPr>
        <w:jc w:val="center"/>
        <w:rPr>
          <w:rFonts w:ascii="Sassoon Primary Rg" w:hAnsi="Sassoon Primary Rg"/>
          <w:i/>
          <w:iCs/>
          <w:sz w:val="120"/>
          <w:szCs w:val="120"/>
          <w:lang w:val="en-US"/>
        </w:rPr>
      </w:pPr>
      <w:r w:rsidRPr="00B34340">
        <w:rPr>
          <w:rFonts w:ascii="Sassoon Primary Rg" w:hAnsi="Sassoon Primary Rg"/>
          <w:i/>
          <w:iCs/>
          <w:sz w:val="96"/>
          <w:szCs w:val="96"/>
          <w:lang w:val="en-US"/>
        </w:rPr>
        <w:t xml:space="preserve">Teaching </w:t>
      </w:r>
      <w:r w:rsidR="00331C3A" w:rsidRPr="00B34340">
        <w:rPr>
          <w:rFonts w:ascii="Sassoon Primary Rg" w:hAnsi="Sassoon Primary Rg"/>
          <w:i/>
          <w:iCs/>
          <w:sz w:val="96"/>
          <w:szCs w:val="96"/>
          <w:lang w:val="en-US"/>
        </w:rPr>
        <w:t xml:space="preserve">Vocabulary </w:t>
      </w:r>
      <w:r w:rsidRPr="00B34340">
        <w:rPr>
          <w:rFonts w:ascii="Sassoon Primary Rg" w:hAnsi="Sassoon Primary Rg"/>
          <w:i/>
          <w:iCs/>
          <w:sz w:val="96"/>
          <w:szCs w:val="96"/>
          <w:lang w:val="en-US"/>
        </w:rPr>
        <w:t>at Ribbleton Avenue Infant School</w:t>
      </w:r>
    </w:p>
    <w:p w14:paraId="593730CD" w14:textId="77777777" w:rsidR="003151A3" w:rsidRPr="00B34340" w:rsidRDefault="003151A3">
      <w:pPr>
        <w:rPr>
          <w:rFonts w:ascii="Sassoon Primary Rg" w:hAnsi="Sassoon Primary Rg"/>
          <w:sz w:val="120"/>
          <w:szCs w:val="120"/>
          <w:lang w:val="en-US"/>
        </w:rPr>
      </w:pPr>
      <w:r w:rsidRPr="00B34340">
        <w:rPr>
          <w:rFonts w:ascii="Sassoon Primary Rg" w:hAnsi="Sassoon Primary Rg"/>
          <w:sz w:val="120"/>
          <w:szCs w:val="120"/>
          <w:lang w:val="en-US"/>
        </w:rPr>
        <w:br w:type="page"/>
      </w:r>
    </w:p>
    <w:p w14:paraId="6D3213BB" w14:textId="4EC697C1" w:rsidR="003151A3" w:rsidRPr="00B34340" w:rsidRDefault="003151A3" w:rsidP="003151A3">
      <w:pPr>
        <w:jc w:val="center"/>
        <w:rPr>
          <w:rFonts w:ascii="Sassoon Primary Rg" w:hAnsi="Sassoon Primary Rg"/>
          <w:color w:val="FF0000"/>
          <w:sz w:val="48"/>
          <w:szCs w:val="48"/>
          <w:u w:val="single"/>
          <w:lang w:val="en-US"/>
        </w:rPr>
      </w:pPr>
      <w:r w:rsidRPr="00B34340">
        <w:rPr>
          <w:rFonts w:ascii="Sassoon Primary Rg" w:hAnsi="Sassoon Primary Rg"/>
          <w:color w:val="FF0000"/>
          <w:sz w:val="48"/>
          <w:szCs w:val="48"/>
          <w:u w:val="single"/>
          <w:lang w:val="en-US"/>
        </w:rPr>
        <w:lastRenderedPageBreak/>
        <w:t>Vocabulary Teaching</w:t>
      </w:r>
    </w:p>
    <w:p w14:paraId="4B8253A4" w14:textId="0CE0D547" w:rsidR="003151A3" w:rsidRPr="00B34340" w:rsidRDefault="003151A3" w:rsidP="003151A3">
      <w:pPr>
        <w:jc w:val="both"/>
        <w:rPr>
          <w:rFonts w:ascii="Sassoon Primary Rg" w:hAnsi="Sassoon Primary Rg"/>
          <w:sz w:val="28"/>
          <w:szCs w:val="28"/>
          <w:lang w:val="en-US"/>
        </w:rPr>
      </w:pPr>
      <w:r w:rsidRPr="00B34340">
        <w:rPr>
          <w:rFonts w:ascii="Sassoon Primary Rg" w:hAnsi="Sassoon Primary Rg"/>
          <w:sz w:val="28"/>
          <w:szCs w:val="28"/>
          <w:lang w:val="en-US"/>
        </w:rPr>
        <w:t xml:space="preserve">Developing children’s vocabulary is an important part of the curriculum at Ribbleton Avenue Infant School. Many of the children who attend our school are developing their English vocabulary because they are either learning English as a second language (EAL learners) or they have limited life experiences because of social economic challenges. It is important for us that all children have access to a curriculum that allows them to develop their understanding of language and widens their vocabulary across all areas of learning. </w:t>
      </w:r>
    </w:p>
    <w:p w14:paraId="59A48156" w14:textId="79EBFC11" w:rsidR="00A14EC7" w:rsidRPr="00B34340" w:rsidRDefault="003151A3" w:rsidP="003151A3">
      <w:pPr>
        <w:rPr>
          <w:rFonts w:ascii="Sassoon Primary Rg" w:hAnsi="Sassoon Primary Rg"/>
          <w:color w:val="FF0000"/>
          <w:sz w:val="48"/>
          <w:szCs w:val="48"/>
          <w:lang w:val="en-US"/>
        </w:rPr>
      </w:pPr>
      <w:r w:rsidRPr="00B34340">
        <w:rPr>
          <w:rFonts w:ascii="Sassoon Primary Rg" w:hAnsi="Sassoon Primary Rg"/>
          <w:color w:val="FF0000"/>
          <w:sz w:val="48"/>
          <w:szCs w:val="48"/>
          <w:lang w:val="en-US"/>
        </w:rPr>
        <w:t>Our approach…</w:t>
      </w:r>
    </w:p>
    <w:p w14:paraId="6DF83D21" w14:textId="63708E33" w:rsidR="007704E4" w:rsidRPr="00B34340" w:rsidRDefault="007704E4" w:rsidP="003151A3">
      <w:pPr>
        <w:jc w:val="both"/>
        <w:rPr>
          <w:rFonts w:ascii="Sassoon Primary Rg" w:hAnsi="Sassoon Primary Rg"/>
          <w:sz w:val="28"/>
          <w:szCs w:val="28"/>
          <w:lang w:val="en-US"/>
        </w:rPr>
      </w:pPr>
      <w:r w:rsidRPr="00B34340">
        <w:rPr>
          <w:rFonts w:ascii="Sassoon Primary Rg" w:hAnsi="Sassoon Primary Rg"/>
          <w:sz w:val="28"/>
          <w:szCs w:val="28"/>
          <w:lang w:val="en-US"/>
        </w:rPr>
        <w:t xml:space="preserve">We have decided to teach vocabulary in 2 specific ways; one is to identify and teach specific vocabulary related to the curriculum being taught, the second way it to </w:t>
      </w:r>
      <w:r w:rsidR="00963EA9" w:rsidRPr="00B34340">
        <w:rPr>
          <w:rFonts w:ascii="Sassoon Primary Rg" w:hAnsi="Sassoon Primary Rg"/>
          <w:sz w:val="28"/>
          <w:szCs w:val="28"/>
          <w:lang w:val="en-US"/>
        </w:rPr>
        <w:t>immerse</w:t>
      </w:r>
      <w:r w:rsidRPr="00B34340">
        <w:rPr>
          <w:rFonts w:ascii="Sassoon Primary Rg" w:hAnsi="Sassoon Primary Rg"/>
          <w:sz w:val="28"/>
          <w:szCs w:val="28"/>
          <w:lang w:val="en-US"/>
        </w:rPr>
        <w:t xml:space="preserve"> children in language rich environments so that they can develop their language through every day use and practice. </w:t>
      </w:r>
    </w:p>
    <w:p w14:paraId="048C992C" w14:textId="15A3FFDE" w:rsidR="00331C3A" w:rsidRPr="00B34340" w:rsidRDefault="003151A3" w:rsidP="003151A3">
      <w:pPr>
        <w:jc w:val="both"/>
        <w:rPr>
          <w:rFonts w:ascii="Sassoon Primary Rg" w:hAnsi="Sassoon Primary Rg"/>
          <w:sz w:val="28"/>
          <w:szCs w:val="28"/>
          <w:lang w:val="en-US"/>
        </w:rPr>
      </w:pPr>
      <w:r w:rsidRPr="00B34340">
        <w:rPr>
          <w:rFonts w:ascii="Sassoon Primary Rg" w:hAnsi="Sassoon Primary Rg"/>
          <w:sz w:val="28"/>
          <w:szCs w:val="28"/>
          <w:lang w:val="en-US"/>
        </w:rPr>
        <w:t>We h</w:t>
      </w:r>
      <w:r w:rsidR="00331C3A" w:rsidRPr="00B34340">
        <w:rPr>
          <w:rFonts w:ascii="Sassoon Primary Rg" w:hAnsi="Sassoon Primary Rg"/>
          <w:sz w:val="28"/>
          <w:szCs w:val="28"/>
          <w:lang w:val="en-US"/>
        </w:rPr>
        <w:t xml:space="preserve">ave identified in our curriculum vocabulary which we have decided to ‘intentionally’ teach as part of regular lessons. Words that fall into this specific type of vocabulary will be explicitly taught to children during an appropriate lesson context. Teachers will explain to children the meaning and </w:t>
      </w:r>
      <w:r w:rsidR="00963EA9" w:rsidRPr="00B34340">
        <w:rPr>
          <w:rFonts w:ascii="Sassoon Primary Rg" w:hAnsi="Sassoon Primary Rg"/>
          <w:sz w:val="28"/>
          <w:szCs w:val="28"/>
          <w:lang w:val="en-US"/>
        </w:rPr>
        <w:t>origins</w:t>
      </w:r>
      <w:r w:rsidR="00331C3A" w:rsidRPr="00B34340">
        <w:rPr>
          <w:rFonts w:ascii="Sassoon Primary Rg" w:hAnsi="Sassoon Primary Rg"/>
          <w:sz w:val="28"/>
          <w:szCs w:val="28"/>
          <w:lang w:val="en-US"/>
        </w:rPr>
        <w:t xml:space="preserve"> (where appropriate) of these words and how these words are used in the </w:t>
      </w:r>
      <w:r w:rsidR="00963EA9" w:rsidRPr="00B34340">
        <w:rPr>
          <w:rFonts w:ascii="Sassoon Primary Rg" w:hAnsi="Sassoon Primary Rg"/>
          <w:sz w:val="28"/>
          <w:szCs w:val="28"/>
          <w:lang w:val="en-US"/>
        </w:rPr>
        <w:t>context</w:t>
      </w:r>
      <w:r w:rsidR="00331C3A" w:rsidRPr="00B34340">
        <w:rPr>
          <w:rFonts w:ascii="Sassoon Primary Rg" w:hAnsi="Sassoon Primary Rg"/>
          <w:sz w:val="28"/>
          <w:szCs w:val="28"/>
          <w:lang w:val="en-US"/>
        </w:rPr>
        <w:t xml:space="preserve"> of the lesson. Our aim is to provide deeper meaning to this language with the hope that this will help th</w:t>
      </w:r>
      <w:r w:rsidR="00963EA9" w:rsidRPr="00B34340">
        <w:rPr>
          <w:rFonts w:ascii="Sassoon Primary Rg" w:hAnsi="Sassoon Primary Rg"/>
          <w:sz w:val="28"/>
          <w:szCs w:val="28"/>
          <w:lang w:val="en-US"/>
        </w:rPr>
        <w:t>e children</w:t>
      </w:r>
      <w:r w:rsidR="00331C3A" w:rsidRPr="00B34340">
        <w:rPr>
          <w:rFonts w:ascii="Sassoon Primary Rg" w:hAnsi="Sassoon Primary Rg"/>
          <w:sz w:val="28"/>
          <w:szCs w:val="28"/>
          <w:lang w:val="en-US"/>
        </w:rPr>
        <w:t xml:space="preserve"> retain the new vocabulary and use it in the future. </w:t>
      </w:r>
    </w:p>
    <w:p w14:paraId="715D5D0B" w14:textId="2EAF5808" w:rsidR="00963EA9" w:rsidRPr="00B34340" w:rsidRDefault="00331C3A" w:rsidP="003151A3">
      <w:pPr>
        <w:jc w:val="both"/>
        <w:rPr>
          <w:rFonts w:ascii="Sassoon Primary Rg" w:hAnsi="Sassoon Primary Rg"/>
          <w:sz w:val="28"/>
          <w:szCs w:val="28"/>
          <w:lang w:val="en-US"/>
        </w:rPr>
      </w:pPr>
      <w:r w:rsidRPr="00B34340">
        <w:rPr>
          <w:rFonts w:ascii="Sassoon Primary Rg" w:hAnsi="Sassoon Primary Rg"/>
          <w:sz w:val="28"/>
          <w:szCs w:val="28"/>
          <w:lang w:val="en-US"/>
        </w:rPr>
        <w:t xml:space="preserve">Alongside this specifically identified </w:t>
      </w:r>
      <w:r w:rsidR="00963EA9" w:rsidRPr="00B34340">
        <w:rPr>
          <w:rFonts w:ascii="Sassoon Primary Rg" w:hAnsi="Sassoon Primary Rg"/>
          <w:sz w:val="28"/>
          <w:szCs w:val="28"/>
          <w:lang w:val="en-US"/>
        </w:rPr>
        <w:t>v</w:t>
      </w:r>
      <w:r w:rsidRPr="00B34340">
        <w:rPr>
          <w:rFonts w:ascii="Sassoon Primary Rg" w:hAnsi="Sassoon Primary Rg"/>
          <w:sz w:val="28"/>
          <w:szCs w:val="28"/>
          <w:lang w:val="en-US"/>
        </w:rPr>
        <w:t xml:space="preserve">ocabulary children will also be immersed in a language rich environment where wider and more general language is developed. All staff will take opportunities to use and model appropriate language in the correct context so that children are constantly enriching their own language. When required some identified children will have more direct input to support their understanding and development of their vocabulary. This may involve 1:1 or group sessions. </w:t>
      </w:r>
    </w:p>
    <w:p w14:paraId="17D0FA1C" w14:textId="77777777" w:rsidR="00963EA9" w:rsidRPr="00B34340" w:rsidRDefault="00963EA9">
      <w:pPr>
        <w:rPr>
          <w:rFonts w:ascii="Sassoon Primary Rg" w:hAnsi="Sassoon Primary Rg"/>
          <w:sz w:val="28"/>
          <w:szCs w:val="28"/>
          <w:lang w:val="en-US"/>
        </w:rPr>
      </w:pPr>
      <w:r w:rsidRPr="00B34340">
        <w:rPr>
          <w:rFonts w:ascii="Sassoon Primary Rg" w:hAnsi="Sassoon Primary Rg"/>
          <w:sz w:val="28"/>
          <w:szCs w:val="28"/>
          <w:lang w:val="en-US"/>
        </w:rPr>
        <w:br w:type="page"/>
      </w:r>
    </w:p>
    <w:p w14:paraId="551C0316" w14:textId="56C0F060" w:rsidR="003151A3" w:rsidRPr="00B34340" w:rsidRDefault="00963EA9" w:rsidP="00963EA9">
      <w:pPr>
        <w:rPr>
          <w:rFonts w:ascii="Sassoon Primary Rg" w:hAnsi="Sassoon Primary Rg"/>
          <w:color w:val="FF0000"/>
          <w:sz w:val="48"/>
          <w:szCs w:val="48"/>
          <w:lang w:val="en-US"/>
        </w:rPr>
      </w:pPr>
      <w:r w:rsidRPr="00B34340">
        <w:rPr>
          <w:rFonts w:ascii="Sassoon Primary Rg" w:hAnsi="Sassoon Primary Rg"/>
          <w:color w:val="FF0000"/>
          <w:sz w:val="48"/>
          <w:szCs w:val="48"/>
          <w:lang w:val="en-US"/>
        </w:rPr>
        <w:lastRenderedPageBreak/>
        <w:t>Specifically identified vocabulary</w:t>
      </w:r>
    </w:p>
    <w:p w14:paraId="1831E8CE" w14:textId="77777777" w:rsidR="00517D24" w:rsidRPr="00B34340" w:rsidRDefault="00963EA9" w:rsidP="00963EA9">
      <w:pPr>
        <w:jc w:val="both"/>
        <w:rPr>
          <w:rFonts w:ascii="Sassoon Primary Rg" w:hAnsi="Sassoon Primary Rg"/>
          <w:sz w:val="28"/>
          <w:szCs w:val="28"/>
          <w:lang w:val="en-US"/>
        </w:rPr>
      </w:pPr>
      <w:r w:rsidRPr="00B34340">
        <w:rPr>
          <w:rFonts w:ascii="Sassoon Primary Rg" w:hAnsi="Sassoon Primary Rg"/>
          <w:sz w:val="28"/>
          <w:szCs w:val="28"/>
          <w:lang w:val="en-US"/>
        </w:rPr>
        <w:t>Below you can find a table which shows</w:t>
      </w:r>
      <w:r w:rsidR="00517D24" w:rsidRPr="00B34340">
        <w:rPr>
          <w:rFonts w:ascii="Sassoon Primary Rg" w:hAnsi="Sassoon Primary Rg"/>
          <w:sz w:val="28"/>
          <w:szCs w:val="28"/>
          <w:lang w:val="en-US"/>
        </w:rPr>
        <w:t xml:space="preserve"> within our foundation subject curriculum the words teachers have identified for specific teaching. The words are specific to the unit that is being taught however there is the expectation that children will know, use and understand words that are of equal importance from the previous units. For example the word ‘texture’ will be taught in autumn term year 1 during their DT cooking lessons and then this word will be continually used across the curriculum throughout KS1. This will allow teachers to revisit important vocabulary to check children’s knowledge and understanding. </w:t>
      </w:r>
    </w:p>
    <w:p w14:paraId="2075D990" w14:textId="528EB12C" w:rsidR="00963EA9" w:rsidRPr="00B34340" w:rsidRDefault="00517D24" w:rsidP="00963EA9">
      <w:pPr>
        <w:jc w:val="both"/>
        <w:rPr>
          <w:rFonts w:ascii="Sassoon Primary Rg" w:hAnsi="Sassoon Primary Rg"/>
          <w:sz w:val="28"/>
          <w:szCs w:val="28"/>
          <w:lang w:val="en-US"/>
        </w:rPr>
      </w:pPr>
      <w:r w:rsidRPr="00B34340">
        <w:rPr>
          <w:rFonts w:ascii="Sassoon Primary Rg" w:hAnsi="Sassoon Primary Rg"/>
          <w:sz w:val="28"/>
          <w:szCs w:val="28"/>
          <w:lang w:val="en-US"/>
        </w:rPr>
        <w:t xml:space="preserve">Where schemes are bought in and used in school teachers will follow the same principles for how the vocabulary is taught in the lessons however it has already been highlighted and identified within the progression of the scheme and therefore is not within this document. Teachers should always make sure that within each lesson the key vocabulary is </w:t>
      </w:r>
      <w:r w:rsidRPr="00B34340">
        <w:rPr>
          <w:rFonts w:ascii="Sassoon Primary Rg" w:hAnsi="Sassoon Primary Rg"/>
          <w:b/>
          <w:bCs/>
          <w:sz w:val="28"/>
          <w:szCs w:val="28"/>
          <w:u w:val="single"/>
          <w:lang w:val="en-US"/>
        </w:rPr>
        <w:t>taught</w:t>
      </w:r>
      <w:r w:rsidRPr="00B34340">
        <w:rPr>
          <w:rFonts w:ascii="Sassoon Primary Rg" w:hAnsi="Sassoon Primary Rg"/>
          <w:sz w:val="28"/>
          <w:szCs w:val="28"/>
          <w:lang w:val="en-US"/>
        </w:rPr>
        <w:t xml:space="preserve"> and not just used.  </w:t>
      </w:r>
    </w:p>
    <w:p w14:paraId="0469AAC2" w14:textId="77777777" w:rsidR="00331C3A" w:rsidRPr="00B34340" w:rsidRDefault="00331C3A" w:rsidP="003151A3">
      <w:pPr>
        <w:jc w:val="both"/>
        <w:rPr>
          <w:rFonts w:ascii="Sassoon Primary Rg" w:hAnsi="Sassoon Primary Rg"/>
          <w:sz w:val="28"/>
          <w:szCs w:val="28"/>
          <w:lang w:val="en-US"/>
        </w:rPr>
      </w:pPr>
    </w:p>
    <w:tbl>
      <w:tblPr>
        <w:tblStyle w:val="TableGrid"/>
        <w:tblW w:w="0" w:type="auto"/>
        <w:tblLook w:val="04A0" w:firstRow="1" w:lastRow="0" w:firstColumn="1" w:lastColumn="0" w:noHBand="0" w:noVBand="1"/>
      </w:tblPr>
      <w:tblGrid>
        <w:gridCol w:w="4508"/>
        <w:gridCol w:w="4508"/>
      </w:tblGrid>
      <w:tr w:rsidR="0042046E" w:rsidRPr="00B34340" w14:paraId="3D0FDB41" w14:textId="77777777" w:rsidTr="00786410">
        <w:tc>
          <w:tcPr>
            <w:tcW w:w="9016" w:type="dxa"/>
            <w:gridSpan w:val="2"/>
          </w:tcPr>
          <w:p w14:paraId="7BCC7A35" w14:textId="77777777" w:rsidR="0042046E" w:rsidRPr="00B34340" w:rsidRDefault="0042046E" w:rsidP="0042046E">
            <w:pPr>
              <w:jc w:val="center"/>
              <w:rPr>
                <w:rFonts w:ascii="Sassoon Primary Rg" w:hAnsi="Sassoon Primary Rg"/>
                <w:sz w:val="28"/>
                <w:szCs w:val="28"/>
                <w:lang w:val="en-US"/>
              </w:rPr>
            </w:pPr>
            <w:bookmarkStart w:id="0" w:name="_Hlk166148120"/>
            <w:r w:rsidRPr="00B34340">
              <w:rPr>
                <w:rFonts w:ascii="Sassoon Primary Rg" w:hAnsi="Sassoon Primary Rg"/>
                <w:sz w:val="28"/>
                <w:szCs w:val="28"/>
                <w:lang w:val="en-US"/>
              </w:rPr>
              <w:t>Art</w:t>
            </w:r>
          </w:p>
          <w:p w14:paraId="5B9A949E" w14:textId="77777777" w:rsidR="006B4C44" w:rsidRPr="00B34340" w:rsidRDefault="006B4C44" w:rsidP="0042046E">
            <w:pPr>
              <w:jc w:val="center"/>
              <w:rPr>
                <w:rFonts w:ascii="Sassoon Primary Rg" w:hAnsi="Sassoon Primary Rg"/>
                <w:lang w:val="en-US"/>
              </w:rPr>
            </w:pPr>
            <w:r w:rsidRPr="00B34340">
              <w:rPr>
                <w:rFonts w:ascii="Sassoon Primary Rg" w:hAnsi="Sassoon Primary Rg"/>
                <w:lang w:val="en-US"/>
              </w:rPr>
              <w:t>General Vocabulary taught throughout year 1</w:t>
            </w:r>
          </w:p>
          <w:p w14:paraId="753CEAFD" w14:textId="32D96315" w:rsidR="006B4C44" w:rsidRPr="00B34340" w:rsidRDefault="006B4C44" w:rsidP="0042046E">
            <w:pPr>
              <w:jc w:val="center"/>
              <w:rPr>
                <w:rFonts w:ascii="Sassoon Primary Rg" w:hAnsi="Sassoon Primary Rg"/>
                <w:sz w:val="28"/>
                <w:szCs w:val="28"/>
                <w:lang w:val="en-US"/>
              </w:rPr>
            </w:pPr>
            <w:r w:rsidRPr="00B34340">
              <w:rPr>
                <w:rFonts w:ascii="Sassoon Primary Rg" w:hAnsi="Sassoon Primary Rg"/>
                <w:i/>
                <w:iCs/>
                <w:lang w:val="en-US"/>
              </w:rPr>
              <w:t>Tools</w:t>
            </w:r>
            <w:r w:rsidRPr="00B34340">
              <w:rPr>
                <w:rFonts w:ascii="Sassoon Primary Rg" w:hAnsi="Sassoon Primary Rg"/>
                <w:lang w:val="en-US"/>
              </w:rPr>
              <w:t xml:space="preserve">, light, dark, length, style, flatten, twist, trace, pinch, construct, model, thick, thin. </w:t>
            </w:r>
          </w:p>
        </w:tc>
      </w:tr>
      <w:tr w:rsidR="0042046E" w:rsidRPr="00B34340" w14:paraId="3C6D4934" w14:textId="77777777" w:rsidTr="00786410">
        <w:tc>
          <w:tcPr>
            <w:tcW w:w="9016" w:type="dxa"/>
            <w:gridSpan w:val="2"/>
          </w:tcPr>
          <w:p w14:paraId="33902878" w14:textId="790A3771" w:rsidR="0042046E" w:rsidRPr="00B34340" w:rsidRDefault="0042046E" w:rsidP="0042046E">
            <w:pPr>
              <w:rPr>
                <w:rFonts w:ascii="Sassoon Primary Rg" w:hAnsi="Sassoon Primary Rg"/>
                <w:sz w:val="28"/>
                <w:szCs w:val="28"/>
                <w:lang w:val="en-US"/>
              </w:rPr>
            </w:pPr>
            <w:r w:rsidRPr="00B34340">
              <w:rPr>
                <w:rFonts w:ascii="Sassoon Primary Rg" w:hAnsi="Sassoon Primary Rg"/>
                <w:sz w:val="28"/>
                <w:szCs w:val="28"/>
                <w:lang w:val="en-US"/>
              </w:rPr>
              <w:t>Year 1 Cycle A</w:t>
            </w:r>
          </w:p>
        </w:tc>
      </w:tr>
      <w:tr w:rsidR="0042046E" w:rsidRPr="00B34340" w14:paraId="6654D653" w14:textId="77777777" w:rsidTr="0042046E">
        <w:tc>
          <w:tcPr>
            <w:tcW w:w="4508" w:type="dxa"/>
          </w:tcPr>
          <w:p w14:paraId="086B080F" w14:textId="77777777" w:rsidR="0042046E" w:rsidRPr="00B34340" w:rsidRDefault="0042046E" w:rsidP="0042046E">
            <w:pPr>
              <w:jc w:val="center"/>
              <w:rPr>
                <w:rFonts w:ascii="Sassoon Primary Rg" w:hAnsi="Sassoon Primary Rg"/>
                <w:b/>
                <w:color w:val="000000" w:themeColor="text1"/>
                <w:sz w:val="24"/>
                <w:szCs w:val="24"/>
              </w:rPr>
            </w:pPr>
            <w:r w:rsidRPr="00B34340">
              <w:rPr>
                <w:rFonts w:ascii="Sassoon Primary Rg" w:hAnsi="Sassoon Primary Rg"/>
                <w:b/>
                <w:color w:val="000000" w:themeColor="text1"/>
                <w:sz w:val="24"/>
                <w:szCs w:val="24"/>
              </w:rPr>
              <w:t xml:space="preserve">People Who Helped Us </w:t>
            </w:r>
          </w:p>
          <w:p w14:paraId="6DAEE4F8" w14:textId="5708D1F2" w:rsidR="0042046E" w:rsidRPr="00B34340" w:rsidRDefault="0042046E" w:rsidP="0042046E">
            <w:pPr>
              <w:jc w:val="center"/>
              <w:rPr>
                <w:rFonts w:ascii="Sassoon Primary Rg" w:hAnsi="Sassoon Primary Rg"/>
                <w:b/>
                <w:color w:val="000000" w:themeColor="text1"/>
                <w:sz w:val="24"/>
                <w:szCs w:val="24"/>
              </w:rPr>
            </w:pPr>
            <w:r w:rsidRPr="00B34340">
              <w:rPr>
                <w:rFonts w:ascii="Sassoon Primary Rg" w:hAnsi="Sassoon Primary Rg"/>
                <w:b/>
                <w:color w:val="000000" w:themeColor="text1"/>
                <w:sz w:val="24"/>
                <w:szCs w:val="24"/>
              </w:rPr>
              <w:t>(Autumn 2)</w:t>
            </w:r>
          </w:p>
          <w:p w14:paraId="245B2375" w14:textId="77777777" w:rsidR="0042046E" w:rsidRPr="00B34340" w:rsidRDefault="0042046E" w:rsidP="003151A3">
            <w:pPr>
              <w:jc w:val="both"/>
              <w:rPr>
                <w:rFonts w:ascii="Sassoon Primary Rg" w:hAnsi="Sassoon Primary Rg"/>
                <w:sz w:val="28"/>
                <w:szCs w:val="28"/>
                <w:lang w:val="en-US"/>
              </w:rPr>
            </w:pPr>
          </w:p>
        </w:tc>
        <w:tc>
          <w:tcPr>
            <w:tcW w:w="4508" w:type="dxa"/>
          </w:tcPr>
          <w:p w14:paraId="576C06FC" w14:textId="3AA9FA94" w:rsidR="0042046E" w:rsidRPr="00B34340" w:rsidRDefault="006B4C44" w:rsidP="003151A3">
            <w:pPr>
              <w:jc w:val="both"/>
              <w:rPr>
                <w:rFonts w:ascii="Sassoon Primary Rg" w:hAnsi="Sassoon Primary Rg"/>
                <w:sz w:val="28"/>
                <w:szCs w:val="28"/>
                <w:lang w:val="fr-FR"/>
              </w:rPr>
            </w:pPr>
            <w:r w:rsidRPr="00B34340">
              <w:rPr>
                <w:rFonts w:ascii="Sassoon Primary Rg" w:hAnsi="Sassoon Primary Rg"/>
                <w:sz w:val="28"/>
                <w:szCs w:val="28"/>
                <w:lang w:val="fr-FR"/>
              </w:rPr>
              <w:t xml:space="preserve">Sketch, portrait, observe, position, </w:t>
            </w:r>
            <w:proofErr w:type="spellStart"/>
            <w:r w:rsidRPr="00B34340">
              <w:rPr>
                <w:rFonts w:ascii="Sassoon Primary Rg" w:hAnsi="Sassoon Primary Rg"/>
                <w:sz w:val="28"/>
                <w:szCs w:val="28"/>
                <w:lang w:val="fr-FR"/>
              </w:rPr>
              <w:t>tone</w:t>
            </w:r>
            <w:proofErr w:type="spellEnd"/>
            <w:r w:rsidRPr="00B34340">
              <w:rPr>
                <w:rFonts w:ascii="Sassoon Primary Rg" w:hAnsi="Sassoon Primary Rg"/>
                <w:sz w:val="28"/>
                <w:szCs w:val="28"/>
                <w:lang w:val="fr-FR"/>
              </w:rPr>
              <w:t>, media, direction, pressure, style.</w:t>
            </w:r>
          </w:p>
        </w:tc>
      </w:tr>
      <w:tr w:rsidR="0042046E" w:rsidRPr="00B34340" w14:paraId="3CD94A23" w14:textId="77777777" w:rsidTr="0042046E">
        <w:tc>
          <w:tcPr>
            <w:tcW w:w="4508" w:type="dxa"/>
          </w:tcPr>
          <w:p w14:paraId="136076E5" w14:textId="77777777" w:rsidR="0042046E" w:rsidRPr="00B34340" w:rsidRDefault="0042046E" w:rsidP="0042046E">
            <w:pPr>
              <w:jc w:val="center"/>
              <w:rPr>
                <w:rFonts w:ascii="Sassoon Primary Rg" w:hAnsi="Sassoon Primary Rg"/>
                <w:b/>
                <w:color w:val="000000" w:themeColor="text1"/>
                <w:sz w:val="24"/>
                <w:szCs w:val="24"/>
              </w:rPr>
            </w:pPr>
            <w:r w:rsidRPr="00B34340">
              <w:rPr>
                <w:rFonts w:ascii="Sassoon Primary Rg" w:hAnsi="Sassoon Primary Rg"/>
                <w:b/>
                <w:color w:val="000000" w:themeColor="text1"/>
                <w:sz w:val="24"/>
                <w:szCs w:val="24"/>
              </w:rPr>
              <w:t>Home Sweet Home</w:t>
            </w:r>
          </w:p>
          <w:p w14:paraId="41E89758" w14:textId="3F6D9705" w:rsidR="0042046E" w:rsidRPr="00B34340" w:rsidRDefault="0042046E" w:rsidP="0042046E">
            <w:pPr>
              <w:jc w:val="center"/>
              <w:rPr>
                <w:rFonts w:ascii="Sassoon Primary Rg" w:hAnsi="Sassoon Primary Rg"/>
                <w:b/>
                <w:color w:val="000000" w:themeColor="text1"/>
                <w:sz w:val="24"/>
                <w:szCs w:val="24"/>
              </w:rPr>
            </w:pPr>
            <w:r w:rsidRPr="00B34340">
              <w:rPr>
                <w:rFonts w:ascii="Sassoon Primary Rg" w:hAnsi="Sassoon Primary Rg"/>
                <w:b/>
                <w:color w:val="000000" w:themeColor="text1"/>
                <w:sz w:val="24"/>
                <w:szCs w:val="24"/>
              </w:rPr>
              <w:t>(Spring 1)</w:t>
            </w:r>
          </w:p>
          <w:p w14:paraId="5FAF13C1" w14:textId="77777777" w:rsidR="0042046E" w:rsidRPr="00B34340" w:rsidRDefault="0042046E" w:rsidP="003151A3">
            <w:pPr>
              <w:jc w:val="both"/>
              <w:rPr>
                <w:rFonts w:ascii="Sassoon Primary Rg" w:hAnsi="Sassoon Primary Rg"/>
                <w:sz w:val="28"/>
                <w:szCs w:val="28"/>
                <w:lang w:val="en-US"/>
              </w:rPr>
            </w:pPr>
          </w:p>
        </w:tc>
        <w:tc>
          <w:tcPr>
            <w:tcW w:w="4508" w:type="dxa"/>
          </w:tcPr>
          <w:p w14:paraId="5A95B8A4" w14:textId="58B574B7" w:rsidR="0042046E" w:rsidRPr="00B34340" w:rsidRDefault="006B4C44" w:rsidP="003151A3">
            <w:pPr>
              <w:jc w:val="both"/>
              <w:rPr>
                <w:rFonts w:ascii="Sassoon Primary Rg" w:hAnsi="Sassoon Primary Rg"/>
                <w:sz w:val="28"/>
                <w:szCs w:val="28"/>
                <w:lang w:val="en-US"/>
              </w:rPr>
            </w:pPr>
            <w:r w:rsidRPr="00B34340">
              <w:rPr>
                <w:rFonts w:ascii="Sassoon Primary Rg" w:hAnsi="Sassoon Primary Rg"/>
                <w:sz w:val="28"/>
                <w:szCs w:val="28"/>
                <w:lang w:val="en-US"/>
              </w:rPr>
              <w:t>Primary, Secondary, brush, stroke, texture, shade, technique, media</w:t>
            </w:r>
          </w:p>
        </w:tc>
      </w:tr>
      <w:tr w:rsidR="0042046E" w:rsidRPr="00B34340" w14:paraId="4F9FEB77" w14:textId="77777777" w:rsidTr="0042046E">
        <w:tc>
          <w:tcPr>
            <w:tcW w:w="4508" w:type="dxa"/>
          </w:tcPr>
          <w:p w14:paraId="027179F1" w14:textId="77777777" w:rsidR="0042046E" w:rsidRPr="00B34340" w:rsidRDefault="0042046E" w:rsidP="0042046E">
            <w:pPr>
              <w:jc w:val="center"/>
              <w:rPr>
                <w:rFonts w:ascii="Sassoon Primary Rg" w:hAnsi="Sassoon Primary Rg"/>
                <w:b/>
                <w:color w:val="000000" w:themeColor="text1"/>
                <w:sz w:val="24"/>
                <w:szCs w:val="24"/>
              </w:rPr>
            </w:pPr>
            <w:r w:rsidRPr="00B34340">
              <w:rPr>
                <w:rFonts w:ascii="Sassoon Primary Rg" w:hAnsi="Sassoon Primary Rg"/>
                <w:b/>
                <w:color w:val="000000" w:themeColor="text1"/>
                <w:sz w:val="24"/>
                <w:szCs w:val="24"/>
              </w:rPr>
              <w:t>Pirates</w:t>
            </w:r>
          </w:p>
          <w:p w14:paraId="54360CFA" w14:textId="2B7BA509" w:rsidR="0042046E" w:rsidRPr="00B34340" w:rsidRDefault="0042046E" w:rsidP="0042046E">
            <w:pPr>
              <w:jc w:val="center"/>
              <w:rPr>
                <w:rFonts w:ascii="Sassoon Primary Rg" w:hAnsi="Sassoon Primary Rg"/>
                <w:b/>
                <w:color w:val="000000" w:themeColor="text1"/>
                <w:sz w:val="24"/>
                <w:szCs w:val="24"/>
              </w:rPr>
            </w:pPr>
            <w:r w:rsidRPr="00B34340">
              <w:rPr>
                <w:rFonts w:ascii="Sassoon Primary Rg" w:hAnsi="Sassoon Primary Rg"/>
                <w:b/>
                <w:color w:val="000000" w:themeColor="text1"/>
                <w:sz w:val="24"/>
                <w:szCs w:val="24"/>
              </w:rPr>
              <w:t>(Summer 1)</w:t>
            </w:r>
          </w:p>
          <w:p w14:paraId="76FE0364" w14:textId="77777777" w:rsidR="0042046E" w:rsidRPr="00B34340" w:rsidRDefault="0042046E" w:rsidP="003151A3">
            <w:pPr>
              <w:jc w:val="both"/>
              <w:rPr>
                <w:rFonts w:ascii="Sassoon Primary Rg" w:hAnsi="Sassoon Primary Rg"/>
                <w:sz w:val="28"/>
                <w:szCs w:val="28"/>
                <w:lang w:val="en-US"/>
              </w:rPr>
            </w:pPr>
          </w:p>
        </w:tc>
        <w:tc>
          <w:tcPr>
            <w:tcW w:w="4508" w:type="dxa"/>
          </w:tcPr>
          <w:p w14:paraId="09D51C00" w14:textId="650B2FDE" w:rsidR="0042046E" w:rsidRPr="00B34340" w:rsidRDefault="006B4C44" w:rsidP="003151A3">
            <w:pPr>
              <w:jc w:val="both"/>
              <w:rPr>
                <w:rFonts w:ascii="Sassoon Primary Rg" w:hAnsi="Sassoon Primary Rg"/>
                <w:sz w:val="28"/>
                <w:szCs w:val="28"/>
                <w:lang w:val="en-US"/>
              </w:rPr>
            </w:pPr>
            <w:r w:rsidRPr="00B34340">
              <w:rPr>
                <w:rFonts w:ascii="Sassoon Primary Rg" w:hAnsi="Sassoon Primary Rg"/>
                <w:sz w:val="28"/>
                <w:szCs w:val="28"/>
                <w:lang w:val="en-US"/>
              </w:rPr>
              <w:t xml:space="preserve">Form, mold, </w:t>
            </w:r>
          </w:p>
        </w:tc>
      </w:tr>
      <w:tr w:rsidR="0042046E" w:rsidRPr="00B34340" w14:paraId="4424096D" w14:textId="77777777" w:rsidTr="00BE1B32">
        <w:tc>
          <w:tcPr>
            <w:tcW w:w="9016" w:type="dxa"/>
            <w:gridSpan w:val="2"/>
          </w:tcPr>
          <w:p w14:paraId="6C60442B" w14:textId="01BA79C0" w:rsidR="0042046E" w:rsidRPr="00B34340" w:rsidRDefault="0042046E" w:rsidP="003151A3">
            <w:pPr>
              <w:jc w:val="both"/>
              <w:rPr>
                <w:rFonts w:ascii="Sassoon Primary Rg" w:hAnsi="Sassoon Primary Rg"/>
                <w:sz w:val="28"/>
                <w:szCs w:val="28"/>
                <w:lang w:val="en-US"/>
              </w:rPr>
            </w:pPr>
            <w:r w:rsidRPr="00B34340">
              <w:rPr>
                <w:rFonts w:ascii="Sassoon Primary Rg" w:hAnsi="Sassoon Primary Rg"/>
                <w:sz w:val="28"/>
                <w:szCs w:val="28"/>
                <w:lang w:val="en-US"/>
              </w:rPr>
              <w:t>Year 1 Cycle B</w:t>
            </w:r>
          </w:p>
        </w:tc>
      </w:tr>
      <w:tr w:rsidR="0042046E" w:rsidRPr="00B34340" w14:paraId="175D13E0" w14:textId="77777777" w:rsidTr="0042046E">
        <w:tc>
          <w:tcPr>
            <w:tcW w:w="4508" w:type="dxa"/>
          </w:tcPr>
          <w:p w14:paraId="19C0F799" w14:textId="18E6F164" w:rsidR="0042046E" w:rsidRPr="00B34340" w:rsidRDefault="005012DD" w:rsidP="0042046E">
            <w:pPr>
              <w:jc w:val="center"/>
              <w:rPr>
                <w:rFonts w:ascii="Sassoon Primary Rg" w:hAnsi="Sassoon Primary Rg"/>
                <w:b/>
                <w:color w:val="000000" w:themeColor="text1"/>
                <w:sz w:val="24"/>
                <w:szCs w:val="24"/>
                <w:lang w:val="fr-FR"/>
              </w:rPr>
            </w:pPr>
            <w:r w:rsidRPr="00B34340">
              <w:rPr>
                <w:rFonts w:ascii="Sassoon Primary Rg" w:hAnsi="Sassoon Primary Rg"/>
                <w:b/>
                <w:color w:val="000000" w:themeColor="text1"/>
                <w:sz w:val="24"/>
                <w:szCs w:val="24"/>
                <w:lang w:val="fr-FR"/>
              </w:rPr>
              <w:t>Marvelous</w:t>
            </w:r>
            <w:r w:rsidR="0042046E" w:rsidRPr="00B34340">
              <w:rPr>
                <w:rFonts w:ascii="Sassoon Primary Rg" w:hAnsi="Sassoon Primary Rg"/>
                <w:b/>
                <w:color w:val="000000" w:themeColor="text1"/>
                <w:sz w:val="24"/>
                <w:szCs w:val="24"/>
                <w:lang w:val="fr-FR"/>
              </w:rPr>
              <w:t xml:space="preserve"> Me</w:t>
            </w:r>
          </w:p>
          <w:p w14:paraId="3CE82D66" w14:textId="417AF1FE" w:rsidR="0042046E" w:rsidRPr="00B34340" w:rsidRDefault="0042046E" w:rsidP="0042046E">
            <w:pPr>
              <w:jc w:val="center"/>
              <w:rPr>
                <w:rFonts w:ascii="Sassoon Primary Rg" w:hAnsi="Sassoon Primary Rg"/>
                <w:b/>
                <w:color w:val="000000" w:themeColor="text1"/>
                <w:sz w:val="24"/>
                <w:szCs w:val="24"/>
                <w:lang w:val="fr-FR"/>
              </w:rPr>
            </w:pPr>
            <w:r w:rsidRPr="00B34340">
              <w:rPr>
                <w:rFonts w:ascii="Sassoon Primary Rg" w:hAnsi="Sassoon Primary Rg"/>
                <w:b/>
                <w:color w:val="000000" w:themeColor="text1"/>
                <w:sz w:val="24"/>
                <w:szCs w:val="24"/>
                <w:lang w:val="fr-FR"/>
              </w:rPr>
              <w:t>(</w:t>
            </w:r>
            <w:proofErr w:type="spellStart"/>
            <w:r w:rsidRPr="00B34340">
              <w:rPr>
                <w:rFonts w:ascii="Sassoon Primary Rg" w:hAnsi="Sassoon Primary Rg"/>
                <w:b/>
                <w:color w:val="000000" w:themeColor="text1"/>
                <w:sz w:val="24"/>
                <w:szCs w:val="24"/>
                <w:lang w:val="fr-FR"/>
              </w:rPr>
              <w:t>Autumn</w:t>
            </w:r>
            <w:proofErr w:type="spellEnd"/>
            <w:r w:rsidRPr="00B34340">
              <w:rPr>
                <w:rFonts w:ascii="Sassoon Primary Rg" w:hAnsi="Sassoon Primary Rg"/>
                <w:b/>
                <w:color w:val="000000" w:themeColor="text1"/>
                <w:sz w:val="24"/>
                <w:szCs w:val="24"/>
                <w:lang w:val="fr-FR"/>
              </w:rPr>
              <w:t xml:space="preserve"> 2)</w:t>
            </w:r>
          </w:p>
          <w:p w14:paraId="358A7257" w14:textId="77777777" w:rsidR="0042046E" w:rsidRPr="00B34340" w:rsidRDefault="0042046E" w:rsidP="0042046E">
            <w:pPr>
              <w:jc w:val="center"/>
              <w:rPr>
                <w:rFonts w:ascii="Sassoon Primary Rg" w:hAnsi="Sassoon Primary Rg"/>
                <w:sz w:val="28"/>
                <w:szCs w:val="28"/>
                <w:lang w:val="en-US"/>
              </w:rPr>
            </w:pPr>
          </w:p>
        </w:tc>
        <w:tc>
          <w:tcPr>
            <w:tcW w:w="4508" w:type="dxa"/>
          </w:tcPr>
          <w:p w14:paraId="1B5141FC" w14:textId="3425D6CF" w:rsidR="0042046E" w:rsidRPr="00B34340" w:rsidRDefault="00707606" w:rsidP="003151A3">
            <w:pPr>
              <w:jc w:val="both"/>
              <w:rPr>
                <w:rFonts w:ascii="Sassoon Primary Rg" w:hAnsi="Sassoon Primary Rg"/>
                <w:sz w:val="28"/>
                <w:szCs w:val="28"/>
                <w:lang w:val="en-US"/>
              </w:rPr>
            </w:pPr>
            <w:r w:rsidRPr="00B34340">
              <w:rPr>
                <w:rFonts w:ascii="Sassoon Primary Rg" w:hAnsi="Sassoon Primary Rg"/>
                <w:sz w:val="28"/>
                <w:szCs w:val="28"/>
                <w:lang w:val="fr-FR"/>
              </w:rPr>
              <w:t xml:space="preserve">Sketch, portrait, observe, position, </w:t>
            </w:r>
            <w:proofErr w:type="spellStart"/>
            <w:r w:rsidRPr="00B34340">
              <w:rPr>
                <w:rFonts w:ascii="Sassoon Primary Rg" w:hAnsi="Sassoon Primary Rg"/>
                <w:sz w:val="28"/>
                <w:szCs w:val="28"/>
                <w:lang w:val="fr-FR"/>
              </w:rPr>
              <w:t>tone</w:t>
            </w:r>
            <w:proofErr w:type="spellEnd"/>
            <w:r w:rsidRPr="00B34340">
              <w:rPr>
                <w:rFonts w:ascii="Sassoon Primary Rg" w:hAnsi="Sassoon Primary Rg"/>
                <w:sz w:val="28"/>
                <w:szCs w:val="28"/>
                <w:lang w:val="fr-FR"/>
              </w:rPr>
              <w:t>, media, direction, pressure, style.</w:t>
            </w:r>
          </w:p>
        </w:tc>
      </w:tr>
      <w:tr w:rsidR="0042046E" w:rsidRPr="00B34340" w14:paraId="44FCAF50" w14:textId="77777777" w:rsidTr="0042046E">
        <w:tc>
          <w:tcPr>
            <w:tcW w:w="4508" w:type="dxa"/>
          </w:tcPr>
          <w:p w14:paraId="5498F706" w14:textId="77777777" w:rsidR="0042046E" w:rsidRPr="00B34340" w:rsidRDefault="0042046E" w:rsidP="0042046E">
            <w:pPr>
              <w:jc w:val="center"/>
              <w:rPr>
                <w:rFonts w:ascii="Sassoon Primary Rg" w:hAnsi="Sassoon Primary Rg"/>
                <w:b/>
                <w:color w:val="000000" w:themeColor="text1"/>
                <w:sz w:val="24"/>
                <w:szCs w:val="24"/>
              </w:rPr>
            </w:pPr>
            <w:r w:rsidRPr="00B34340">
              <w:rPr>
                <w:rFonts w:ascii="Sassoon Primary Rg" w:hAnsi="Sassoon Primary Rg"/>
                <w:b/>
                <w:color w:val="000000" w:themeColor="text1"/>
                <w:sz w:val="24"/>
                <w:szCs w:val="24"/>
              </w:rPr>
              <w:t>Our Country</w:t>
            </w:r>
          </w:p>
          <w:p w14:paraId="0B497148" w14:textId="77777777" w:rsidR="0042046E" w:rsidRPr="00B34340" w:rsidRDefault="0042046E" w:rsidP="0042046E">
            <w:pPr>
              <w:jc w:val="center"/>
              <w:rPr>
                <w:rFonts w:ascii="Sassoon Primary Rg" w:hAnsi="Sassoon Primary Rg"/>
                <w:b/>
                <w:color w:val="000000" w:themeColor="text1"/>
                <w:sz w:val="24"/>
                <w:szCs w:val="24"/>
              </w:rPr>
            </w:pPr>
            <w:r w:rsidRPr="00B34340">
              <w:rPr>
                <w:rFonts w:ascii="Sassoon Primary Rg" w:hAnsi="Sassoon Primary Rg"/>
                <w:b/>
                <w:color w:val="000000" w:themeColor="text1"/>
                <w:sz w:val="24"/>
                <w:szCs w:val="24"/>
              </w:rPr>
              <w:t>(Spring 1)</w:t>
            </w:r>
          </w:p>
          <w:p w14:paraId="68D03C1C" w14:textId="77777777" w:rsidR="0042046E" w:rsidRPr="00B34340" w:rsidRDefault="0042046E" w:rsidP="003151A3">
            <w:pPr>
              <w:jc w:val="both"/>
              <w:rPr>
                <w:rFonts w:ascii="Sassoon Primary Rg" w:hAnsi="Sassoon Primary Rg"/>
                <w:sz w:val="28"/>
                <w:szCs w:val="28"/>
                <w:lang w:val="en-US"/>
              </w:rPr>
            </w:pPr>
          </w:p>
        </w:tc>
        <w:tc>
          <w:tcPr>
            <w:tcW w:w="4508" w:type="dxa"/>
          </w:tcPr>
          <w:p w14:paraId="179EDFCE" w14:textId="0DD8DFD5" w:rsidR="0042046E" w:rsidRPr="00B34340" w:rsidRDefault="00707606" w:rsidP="003151A3">
            <w:pPr>
              <w:jc w:val="both"/>
              <w:rPr>
                <w:rFonts w:ascii="Sassoon Primary Rg" w:hAnsi="Sassoon Primary Rg"/>
                <w:sz w:val="28"/>
                <w:szCs w:val="28"/>
                <w:lang w:val="en-US"/>
              </w:rPr>
            </w:pPr>
            <w:r w:rsidRPr="00B34340">
              <w:rPr>
                <w:rFonts w:ascii="Sassoon Primary Rg" w:hAnsi="Sassoon Primary Rg"/>
                <w:sz w:val="28"/>
                <w:szCs w:val="28"/>
                <w:lang w:val="en-US"/>
              </w:rPr>
              <w:t>Primary, Secondary, brush, stroke, texture, shade, technique, media</w:t>
            </w:r>
          </w:p>
        </w:tc>
      </w:tr>
      <w:tr w:rsidR="0042046E" w:rsidRPr="00B34340" w14:paraId="4D235C86" w14:textId="77777777" w:rsidTr="0042046E">
        <w:tc>
          <w:tcPr>
            <w:tcW w:w="4508" w:type="dxa"/>
          </w:tcPr>
          <w:p w14:paraId="7B875459" w14:textId="77777777" w:rsidR="0042046E" w:rsidRPr="00B34340" w:rsidRDefault="0042046E" w:rsidP="0042046E">
            <w:pPr>
              <w:jc w:val="center"/>
              <w:rPr>
                <w:rFonts w:ascii="Sassoon Primary Rg" w:hAnsi="Sassoon Primary Rg"/>
                <w:b/>
                <w:color w:val="000000" w:themeColor="text1"/>
                <w:sz w:val="24"/>
                <w:szCs w:val="24"/>
              </w:rPr>
            </w:pPr>
            <w:r w:rsidRPr="00B34340">
              <w:rPr>
                <w:rFonts w:ascii="Sassoon Primary Rg" w:hAnsi="Sassoon Primary Rg"/>
                <w:b/>
                <w:color w:val="000000" w:themeColor="text1"/>
                <w:sz w:val="24"/>
                <w:szCs w:val="24"/>
              </w:rPr>
              <w:t>Globe Trotters</w:t>
            </w:r>
          </w:p>
          <w:p w14:paraId="6ED28A7B" w14:textId="0B4CB34C" w:rsidR="0042046E" w:rsidRPr="00B34340" w:rsidRDefault="0042046E" w:rsidP="0042046E">
            <w:pPr>
              <w:jc w:val="center"/>
              <w:rPr>
                <w:rFonts w:ascii="Sassoon Primary Rg" w:hAnsi="Sassoon Primary Rg"/>
                <w:b/>
                <w:color w:val="000000" w:themeColor="text1"/>
                <w:sz w:val="24"/>
                <w:szCs w:val="24"/>
              </w:rPr>
            </w:pPr>
            <w:r w:rsidRPr="00B34340">
              <w:rPr>
                <w:rFonts w:ascii="Sassoon Primary Rg" w:hAnsi="Sassoon Primary Rg"/>
                <w:b/>
                <w:color w:val="000000" w:themeColor="text1"/>
                <w:sz w:val="24"/>
                <w:szCs w:val="24"/>
              </w:rPr>
              <w:t>(Summer 1)</w:t>
            </w:r>
          </w:p>
          <w:p w14:paraId="2CDE62DC" w14:textId="77777777" w:rsidR="0042046E" w:rsidRPr="00B34340" w:rsidRDefault="0042046E" w:rsidP="003151A3">
            <w:pPr>
              <w:jc w:val="both"/>
              <w:rPr>
                <w:rFonts w:ascii="Sassoon Primary Rg" w:hAnsi="Sassoon Primary Rg"/>
                <w:sz w:val="28"/>
                <w:szCs w:val="28"/>
                <w:lang w:val="en-US"/>
              </w:rPr>
            </w:pPr>
          </w:p>
        </w:tc>
        <w:tc>
          <w:tcPr>
            <w:tcW w:w="4508" w:type="dxa"/>
          </w:tcPr>
          <w:p w14:paraId="6A8360BF" w14:textId="679AF854" w:rsidR="0042046E" w:rsidRPr="00B34340" w:rsidRDefault="00707606" w:rsidP="003151A3">
            <w:pPr>
              <w:jc w:val="both"/>
              <w:rPr>
                <w:rFonts w:ascii="Sassoon Primary Rg" w:hAnsi="Sassoon Primary Rg"/>
                <w:sz w:val="28"/>
                <w:szCs w:val="28"/>
                <w:lang w:val="en-US"/>
              </w:rPr>
            </w:pPr>
            <w:r w:rsidRPr="00B34340">
              <w:rPr>
                <w:rFonts w:ascii="Sassoon Primary Rg" w:hAnsi="Sassoon Primary Rg"/>
                <w:sz w:val="28"/>
                <w:szCs w:val="28"/>
                <w:lang w:val="en-US"/>
              </w:rPr>
              <w:t>Form, mold,</w:t>
            </w:r>
          </w:p>
        </w:tc>
      </w:tr>
      <w:tr w:rsidR="0042046E" w:rsidRPr="00B34340" w14:paraId="6C554CB4" w14:textId="77777777" w:rsidTr="005712B2">
        <w:tc>
          <w:tcPr>
            <w:tcW w:w="9016" w:type="dxa"/>
            <w:gridSpan w:val="2"/>
          </w:tcPr>
          <w:p w14:paraId="3EEB84E0" w14:textId="5BA3FDC1" w:rsidR="0042046E" w:rsidRPr="00B34340" w:rsidRDefault="0042046E" w:rsidP="003151A3">
            <w:pPr>
              <w:jc w:val="both"/>
              <w:rPr>
                <w:rFonts w:ascii="Sassoon Primary Rg" w:hAnsi="Sassoon Primary Rg"/>
                <w:sz w:val="28"/>
                <w:szCs w:val="28"/>
                <w:lang w:val="en-US"/>
              </w:rPr>
            </w:pPr>
            <w:r w:rsidRPr="00B34340">
              <w:rPr>
                <w:rFonts w:ascii="Sassoon Primary Rg" w:hAnsi="Sassoon Primary Rg"/>
                <w:sz w:val="28"/>
                <w:szCs w:val="28"/>
                <w:lang w:val="en-US"/>
              </w:rPr>
              <w:lastRenderedPageBreak/>
              <w:t>Year 2</w:t>
            </w:r>
          </w:p>
        </w:tc>
      </w:tr>
      <w:tr w:rsidR="0042046E" w:rsidRPr="00B34340" w14:paraId="3155413C" w14:textId="77777777" w:rsidTr="0042046E">
        <w:tc>
          <w:tcPr>
            <w:tcW w:w="4508" w:type="dxa"/>
          </w:tcPr>
          <w:p w14:paraId="1013A3E6" w14:textId="77777777" w:rsidR="0042046E" w:rsidRPr="00B34340" w:rsidRDefault="0042046E" w:rsidP="0042046E">
            <w:pPr>
              <w:jc w:val="center"/>
              <w:rPr>
                <w:rFonts w:ascii="Sassoon Primary Rg" w:hAnsi="Sassoon Primary Rg"/>
                <w:b/>
                <w:color w:val="000000" w:themeColor="text1"/>
                <w:sz w:val="24"/>
                <w:szCs w:val="24"/>
              </w:rPr>
            </w:pPr>
            <w:r w:rsidRPr="00B34340">
              <w:rPr>
                <w:rFonts w:ascii="Sassoon Primary Rg" w:hAnsi="Sassoon Primary Rg"/>
                <w:b/>
                <w:color w:val="000000" w:themeColor="text1"/>
                <w:sz w:val="24"/>
                <w:szCs w:val="24"/>
              </w:rPr>
              <w:t>Great Explorers</w:t>
            </w:r>
          </w:p>
          <w:p w14:paraId="05F18D77" w14:textId="46F0F773" w:rsidR="0042046E" w:rsidRPr="00B34340" w:rsidRDefault="0042046E" w:rsidP="0042046E">
            <w:pPr>
              <w:jc w:val="center"/>
              <w:rPr>
                <w:rFonts w:ascii="Sassoon Primary Rg" w:hAnsi="Sassoon Primary Rg"/>
                <w:b/>
                <w:color w:val="000000" w:themeColor="text1"/>
                <w:sz w:val="24"/>
                <w:szCs w:val="24"/>
              </w:rPr>
            </w:pPr>
            <w:r w:rsidRPr="00B34340">
              <w:rPr>
                <w:rFonts w:ascii="Sassoon Primary Rg" w:hAnsi="Sassoon Primary Rg"/>
                <w:b/>
                <w:color w:val="000000" w:themeColor="text1"/>
                <w:sz w:val="24"/>
                <w:szCs w:val="24"/>
              </w:rPr>
              <w:t>(Autumn 1)</w:t>
            </w:r>
          </w:p>
        </w:tc>
        <w:tc>
          <w:tcPr>
            <w:tcW w:w="4508" w:type="dxa"/>
          </w:tcPr>
          <w:p w14:paraId="1ECCC95A" w14:textId="35FA6749" w:rsidR="0042046E" w:rsidRPr="00B34340" w:rsidRDefault="00707606" w:rsidP="003151A3">
            <w:pPr>
              <w:jc w:val="both"/>
              <w:rPr>
                <w:rFonts w:ascii="Sassoon Primary Rg" w:hAnsi="Sassoon Primary Rg"/>
                <w:sz w:val="28"/>
                <w:szCs w:val="28"/>
                <w:lang w:val="en-US"/>
              </w:rPr>
            </w:pPr>
            <w:r w:rsidRPr="00B34340">
              <w:rPr>
                <w:rFonts w:ascii="Sassoon Primary Rg" w:hAnsi="Sassoon Primary Rg"/>
                <w:sz w:val="28"/>
                <w:szCs w:val="28"/>
                <w:lang w:val="en-US"/>
              </w:rPr>
              <w:t>Combination, pointillism, direction, purpose.</w:t>
            </w:r>
          </w:p>
        </w:tc>
      </w:tr>
      <w:tr w:rsidR="0042046E" w:rsidRPr="00B34340" w14:paraId="748292AC" w14:textId="77777777" w:rsidTr="0042046E">
        <w:tc>
          <w:tcPr>
            <w:tcW w:w="4508" w:type="dxa"/>
          </w:tcPr>
          <w:p w14:paraId="66959C60" w14:textId="77777777" w:rsidR="0042046E" w:rsidRPr="00B34340" w:rsidRDefault="0042046E" w:rsidP="0042046E">
            <w:pPr>
              <w:jc w:val="center"/>
              <w:rPr>
                <w:rFonts w:ascii="Sassoon Primary Rg" w:hAnsi="Sassoon Primary Rg"/>
                <w:b/>
                <w:color w:val="000000" w:themeColor="text1"/>
                <w:sz w:val="24"/>
                <w:szCs w:val="24"/>
              </w:rPr>
            </w:pPr>
            <w:r w:rsidRPr="00B34340">
              <w:rPr>
                <w:rFonts w:ascii="Sassoon Primary Rg" w:hAnsi="Sassoon Primary Rg"/>
                <w:b/>
                <w:color w:val="000000" w:themeColor="text1"/>
                <w:sz w:val="24"/>
                <w:szCs w:val="24"/>
              </w:rPr>
              <w:t>Paddington</w:t>
            </w:r>
          </w:p>
          <w:p w14:paraId="3D55D0C0" w14:textId="6BAA3DE6" w:rsidR="0042046E" w:rsidRPr="00B34340" w:rsidRDefault="0042046E" w:rsidP="0042046E">
            <w:pPr>
              <w:jc w:val="center"/>
              <w:rPr>
                <w:rFonts w:ascii="Sassoon Primary Rg" w:hAnsi="Sassoon Primary Rg"/>
                <w:b/>
                <w:color w:val="000000" w:themeColor="text1"/>
                <w:sz w:val="24"/>
                <w:szCs w:val="24"/>
              </w:rPr>
            </w:pPr>
            <w:r w:rsidRPr="00B34340">
              <w:rPr>
                <w:rFonts w:ascii="Sassoon Primary Rg" w:hAnsi="Sassoon Primary Rg"/>
                <w:b/>
                <w:color w:val="000000" w:themeColor="text1"/>
                <w:sz w:val="24"/>
                <w:szCs w:val="24"/>
              </w:rPr>
              <w:t>(Spring 1)</w:t>
            </w:r>
          </w:p>
          <w:p w14:paraId="54A4161B" w14:textId="77777777" w:rsidR="0042046E" w:rsidRPr="00B34340" w:rsidRDefault="0042046E" w:rsidP="003151A3">
            <w:pPr>
              <w:jc w:val="both"/>
              <w:rPr>
                <w:rFonts w:ascii="Sassoon Primary Rg" w:hAnsi="Sassoon Primary Rg"/>
                <w:sz w:val="28"/>
                <w:szCs w:val="28"/>
                <w:lang w:val="en-US"/>
              </w:rPr>
            </w:pPr>
          </w:p>
        </w:tc>
        <w:tc>
          <w:tcPr>
            <w:tcW w:w="4508" w:type="dxa"/>
          </w:tcPr>
          <w:p w14:paraId="35F0DE07" w14:textId="172ADCD7" w:rsidR="0042046E" w:rsidRPr="00B34340" w:rsidRDefault="00707606" w:rsidP="003151A3">
            <w:pPr>
              <w:jc w:val="both"/>
              <w:rPr>
                <w:rFonts w:ascii="Sassoon Primary Rg" w:hAnsi="Sassoon Primary Rg"/>
                <w:sz w:val="28"/>
                <w:szCs w:val="28"/>
                <w:lang w:val="en-US"/>
              </w:rPr>
            </w:pPr>
            <w:r w:rsidRPr="00B34340">
              <w:rPr>
                <w:rFonts w:ascii="Sassoon Primary Rg" w:hAnsi="Sassoon Primary Rg"/>
                <w:sz w:val="28"/>
                <w:szCs w:val="28"/>
                <w:lang w:val="en-US"/>
              </w:rPr>
              <w:t xml:space="preserve">Grade, shade, tonal, blend, outline, exhibition, sketch. </w:t>
            </w:r>
          </w:p>
        </w:tc>
      </w:tr>
      <w:tr w:rsidR="0042046E" w:rsidRPr="00B34340" w14:paraId="2E12785B" w14:textId="77777777" w:rsidTr="0042046E">
        <w:tc>
          <w:tcPr>
            <w:tcW w:w="4508" w:type="dxa"/>
          </w:tcPr>
          <w:p w14:paraId="59A3FEC5" w14:textId="77777777" w:rsidR="0042046E" w:rsidRPr="00B34340" w:rsidRDefault="0042046E" w:rsidP="0042046E">
            <w:pPr>
              <w:jc w:val="center"/>
              <w:rPr>
                <w:rFonts w:ascii="Sassoon Primary Rg" w:hAnsi="Sassoon Primary Rg"/>
                <w:b/>
                <w:color w:val="000000" w:themeColor="text1"/>
                <w:sz w:val="24"/>
                <w:szCs w:val="24"/>
              </w:rPr>
            </w:pPr>
            <w:r w:rsidRPr="00B34340">
              <w:rPr>
                <w:rFonts w:ascii="Sassoon Primary Rg" w:hAnsi="Sassoon Primary Rg"/>
                <w:b/>
                <w:color w:val="000000" w:themeColor="text1"/>
                <w:sz w:val="24"/>
                <w:szCs w:val="24"/>
              </w:rPr>
              <w:t>Rainforest</w:t>
            </w:r>
          </w:p>
          <w:p w14:paraId="3FBF9B81" w14:textId="7F687D92" w:rsidR="0042046E" w:rsidRPr="00B34340" w:rsidRDefault="0042046E" w:rsidP="0042046E">
            <w:pPr>
              <w:jc w:val="center"/>
              <w:rPr>
                <w:rFonts w:ascii="Sassoon Primary Rg" w:hAnsi="Sassoon Primary Rg"/>
                <w:b/>
                <w:color w:val="000000" w:themeColor="text1"/>
                <w:sz w:val="24"/>
                <w:szCs w:val="24"/>
              </w:rPr>
            </w:pPr>
            <w:r w:rsidRPr="00B34340">
              <w:rPr>
                <w:rFonts w:ascii="Sassoon Primary Rg" w:hAnsi="Sassoon Primary Rg"/>
                <w:b/>
                <w:color w:val="000000" w:themeColor="text1"/>
                <w:sz w:val="24"/>
                <w:szCs w:val="24"/>
              </w:rPr>
              <w:t>Summer 1)</w:t>
            </w:r>
          </w:p>
          <w:p w14:paraId="7C3C9A49" w14:textId="77777777" w:rsidR="0042046E" w:rsidRPr="00B34340" w:rsidRDefault="0042046E" w:rsidP="003151A3">
            <w:pPr>
              <w:jc w:val="both"/>
              <w:rPr>
                <w:rFonts w:ascii="Sassoon Primary Rg" w:hAnsi="Sassoon Primary Rg"/>
                <w:sz w:val="28"/>
                <w:szCs w:val="28"/>
                <w:lang w:val="en-US"/>
              </w:rPr>
            </w:pPr>
          </w:p>
        </w:tc>
        <w:tc>
          <w:tcPr>
            <w:tcW w:w="4508" w:type="dxa"/>
          </w:tcPr>
          <w:p w14:paraId="3BF7D77C" w14:textId="546BD484" w:rsidR="0042046E" w:rsidRPr="00B34340" w:rsidRDefault="00707606" w:rsidP="003151A3">
            <w:pPr>
              <w:jc w:val="both"/>
              <w:rPr>
                <w:rFonts w:ascii="Sassoon Primary Rg" w:hAnsi="Sassoon Primary Rg"/>
                <w:sz w:val="28"/>
                <w:szCs w:val="28"/>
              </w:rPr>
            </w:pPr>
            <w:r w:rsidRPr="00B34340">
              <w:rPr>
                <w:rFonts w:ascii="Sassoon Primary Rg" w:hAnsi="Sassoon Primary Rg"/>
                <w:sz w:val="28"/>
                <w:szCs w:val="28"/>
              </w:rPr>
              <w:t xml:space="preserve">Pressure, manipulate, imprint, scoring, malleable, kneading. </w:t>
            </w:r>
          </w:p>
        </w:tc>
      </w:tr>
      <w:bookmarkEnd w:id="0"/>
    </w:tbl>
    <w:p w14:paraId="0E17520F" w14:textId="77777777" w:rsidR="00517D24" w:rsidRPr="00B34340" w:rsidRDefault="00517D24" w:rsidP="003151A3">
      <w:pPr>
        <w:jc w:val="both"/>
        <w:rPr>
          <w:rFonts w:ascii="Sassoon Primary Rg" w:hAnsi="Sassoon Primary Rg"/>
          <w:sz w:val="28"/>
          <w:szCs w:val="28"/>
        </w:rPr>
      </w:pPr>
    </w:p>
    <w:tbl>
      <w:tblPr>
        <w:tblStyle w:val="TableGrid"/>
        <w:tblW w:w="0" w:type="auto"/>
        <w:tblLook w:val="04A0" w:firstRow="1" w:lastRow="0" w:firstColumn="1" w:lastColumn="0" w:noHBand="0" w:noVBand="1"/>
      </w:tblPr>
      <w:tblGrid>
        <w:gridCol w:w="4508"/>
        <w:gridCol w:w="4508"/>
      </w:tblGrid>
      <w:tr w:rsidR="0042046E" w:rsidRPr="00B34340" w14:paraId="28FE3FB5" w14:textId="77777777" w:rsidTr="00733757">
        <w:tc>
          <w:tcPr>
            <w:tcW w:w="9016" w:type="dxa"/>
            <w:gridSpan w:val="2"/>
          </w:tcPr>
          <w:p w14:paraId="14894851" w14:textId="77777777" w:rsidR="0042046E" w:rsidRPr="00B34340" w:rsidRDefault="0042046E" w:rsidP="00733757">
            <w:pPr>
              <w:jc w:val="center"/>
              <w:rPr>
                <w:rFonts w:ascii="Sassoon Primary Rg" w:hAnsi="Sassoon Primary Rg"/>
                <w:sz w:val="28"/>
                <w:szCs w:val="28"/>
                <w:lang w:val="en-US"/>
              </w:rPr>
            </w:pPr>
            <w:r w:rsidRPr="00B34340">
              <w:rPr>
                <w:rFonts w:ascii="Sassoon Primary Rg" w:hAnsi="Sassoon Primary Rg"/>
                <w:sz w:val="28"/>
                <w:szCs w:val="28"/>
                <w:lang w:val="en-US"/>
              </w:rPr>
              <w:t>DT</w:t>
            </w:r>
          </w:p>
          <w:p w14:paraId="71A80977" w14:textId="77777777" w:rsidR="00323223" w:rsidRPr="00B34340" w:rsidRDefault="00323223" w:rsidP="00323223">
            <w:pPr>
              <w:jc w:val="center"/>
              <w:rPr>
                <w:rFonts w:ascii="Sassoon Primary Rg" w:hAnsi="Sassoon Primary Rg"/>
                <w:lang w:val="en-US"/>
              </w:rPr>
            </w:pPr>
            <w:r w:rsidRPr="00B34340">
              <w:rPr>
                <w:rFonts w:ascii="Sassoon Primary Rg" w:hAnsi="Sassoon Primary Rg"/>
                <w:lang w:val="en-US"/>
              </w:rPr>
              <w:t>General Vocabulary taught throughout KS1</w:t>
            </w:r>
          </w:p>
          <w:p w14:paraId="6AA72333" w14:textId="487C475E" w:rsidR="00323223" w:rsidRPr="00B34340" w:rsidRDefault="00323223" w:rsidP="00323223">
            <w:pPr>
              <w:jc w:val="center"/>
              <w:rPr>
                <w:rFonts w:ascii="Sassoon Primary Rg" w:hAnsi="Sassoon Primary Rg"/>
                <w:sz w:val="28"/>
                <w:szCs w:val="28"/>
                <w:lang w:val="en-US"/>
              </w:rPr>
            </w:pPr>
            <w:r w:rsidRPr="00B34340">
              <w:rPr>
                <w:rFonts w:ascii="Sassoon Primary Rg" w:hAnsi="Sassoon Primary Rg"/>
                <w:lang w:val="en-US"/>
              </w:rPr>
              <w:t>Texture, sieve, grease, tin,</w:t>
            </w:r>
            <w:r w:rsidR="005012DD">
              <w:rPr>
                <w:rFonts w:ascii="Sassoon Primary Rg" w:hAnsi="Sassoon Primary Rg"/>
                <w:lang w:val="en-US"/>
              </w:rPr>
              <w:t xml:space="preserve"> </w:t>
            </w:r>
            <w:r w:rsidRPr="00B34340">
              <w:rPr>
                <w:rFonts w:ascii="Sassoon Primary Rg" w:hAnsi="Sassoon Primary Rg"/>
                <w:lang w:val="en-US"/>
              </w:rPr>
              <w:t xml:space="preserve">problem, purpose, function, ideas, explain, annotate, label, picture, diagram, explore, describe, develop, test, materials, practice, success criteria, product, investigate, make, structure, test, build, construct, adapt, change, successful, improve, change, functional, critique, like/dislike, identify, characteristics, appearance, roll, senses, stir, mix, smell, taste, safety, cutter, variety/several, bake, cool, decorate, puppet, scissors, fabric, material, join, template, fabric pens, cut, glue stick, design.  </w:t>
            </w:r>
          </w:p>
        </w:tc>
      </w:tr>
      <w:tr w:rsidR="0042046E" w:rsidRPr="00B34340" w14:paraId="4BE9EE97" w14:textId="77777777" w:rsidTr="00733757">
        <w:tc>
          <w:tcPr>
            <w:tcW w:w="9016" w:type="dxa"/>
            <w:gridSpan w:val="2"/>
          </w:tcPr>
          <w:p w14:paraId="3CDED6F9" w14:textId="54E388AA" w:rsidR="00707606" w:rsidRPr="00B34340" w:rsidRDefault="0042046E" w:rsidP="00323223">
            <w:pPr>
              <w:jc w:val="center"/>
              <w:rPr>
                <w:rFonts w:ascii="Sassoon Primary Rg" w:hAnsi="Sassoon Primary Rg"/>
                <w:lang w:val="en-US"/>
              </w:rPr>
            </w:pPr>
            <w:r w:rsidRPr="00B34340">
              <w:rPr>
                <w:rFonts w:ascii="Sassoon Primary Rg" w:hAnsi="Sassoon Primary Rg"/>
                <w:sz w:val="28"/>
                <w:szCs w:val="28"/>
                <w:lang w:val="en-US"/>
              </w:rPr>
              <w:t>Year 1 Cycle A</w:t>
            </w:r>
            <w:r w:rsidR="00F24A01" w:rsidRPr="00B34340">
              <w:rPr>
                <w:rFonts w:ascii="Sassoon Primary Rg" w:hAnsi="Sassoon Primary Rg"/>
                <w:lang w:val="en-US"/>
              </w:rPr>
              <w:t xml:space="preserve"> </w:t>
            </w:r>
          </w:p>
        </w:tc>
      </w:tr>
      <w:tr w:rsidR="0042046E" w:rsidRPr="00B34340" w14:paraId="5CB5C781" w14:textId="77777777" w:rsidTr="00733757">
        <w:tc>
          <w:tcPr>
            <w:tcW w:w="4508" w:type="dxa"/>
          </w:tcPr>
          <w:p w14:paraId="631F9E40" w14:textId="77777777" w:rsidR="0042046E" w:rsidRPr="00B34340" w:rsidRDefault="0042046E" w:rsidP="0042046E">
            <w:pPr>
              <w:jc w:val="center"/>
              <w:rPr>
                <w:rFonts w:ascii="Sassoon Primary Rg" w:hAnsi="Sassoon Primary Rg"/>
                <w:b/>
                <w:color w:val="000000" w:themeColor="text1"/>
                <w:sz w:val="24"/>
                <w:szCs w:val="24"/>
              </w:rPr>
            </w:pPr>
            <w:r w:rsidRPr="00B34340">
              <w:rPr>
                <w:rFonts w:ascii="Sassoon Primary Rg" w:hAnsi="Sassoon Primary Rg"/>
                <w:b/>
                <w:color w:val="000000" w:themeColor="text1"/>
                <w:sz w:val="24"/>
                <w:szCs w:val="24"/>
              </w:rPr>
              <w:t>Once Upon A Time</w:t>
            </w:r>
          </w:p>
          <w:p w14:paraId="3EEDBD74" w14:textId="18FAA884" w:rsidR="0042046E" w:rsidRPr="00B34340" w:rsidRDefault="0042046E" w:rsidP="0042046E">
            <w:pPr>
              <w:jc w:val="center"/>
              <w:rPr>
                <w:rFonts w:ascii="Sassoon Primary Rg" w:hAnsi="Sassoon Primary Rg"/>
                <w:b/>
                <w:color w:val="000000" w:themeColor="text1"/>
                <w:sz w:val="24"/>
                <w:szCs w:val="24"/>
              </w:rPr>
            </w:pPr>
            <w:r w:rsidRPr="00B34340">
              <w:rPr>
                <w:rFonts w:ascii="Sassoon Primary Rg" w:hAnsi="Sassoon Primary Rg"/>
                <w:b/>
                <w:color w:val="000000" w:themeColor="text1"/>
                <w:sz w:val="24"/>
                <w:szCs w:val="24"/>
              </w:rPr>
              <w:t>(Autumn 1)</w:t>
            </w:r>
          </w:p>
          <w:p w14:paraId="6437CDA9" w14:textId="77777777" w:rsidR="0042046E" w:rsidRPr="00B34340" w:rsidRDefault="0042046E" w:rsidP="00733757">
            <w:pPr>
              <w:jc w:val="both"/>
              <w:rPr>
                <w:rFonts w:ascii="Sassoon Primary Rg" w:hAnsi="Sassoon Primary Rg"/>
                <w:b/>
                <w:color w:val="000000" w:themeColor="text1"/>
                <w:sz w:val="24"/>
                <w:szCs w:val="24"/>
              </w:rPr>
            </w:pPr>
          </w:p>
          <w:p w14:paraId="2AE8761E" w14:textId="77777777" w:rsidR="0042046E" w:rsidRPr="00B34340" w:rsidRDefault="0042046E" w:rsidP="00733757">
            <w:pPr>
              <w:jc w:val="both"/>
              <w:rPr>
                <w:rFonts w:ascii="Sassoon Primary Rg" w:hAnsi="Sassoon Primary Rg"/>
                <w:sz w:val="28"/>
                <w:szCs w:val="28"/>
                <w:lang w:val="en-US"/>
              </w:rPr>
            </w:pPr>
          </w:p>
        </w:tc>
        <w:tc>
          <w:tcPr>
            <w:tcW w:w="4508" w:type="dxa"/>
          </w:tcPr>
          <w:p w14:paraId="330833BE" w14:textId="5AE97CEE" w:rsidR="0042046E" w:rsidRPr="00B34340" w:rsidRDefault="00707606" w:rsidP="00733757">
            <w:pPr>
              <w:jc w:val="both"/>
              <w:rPr>
                <w:rFonts w:ascii="Sassoon Primary Rg" w:hAnsi="Sassoon Primary Rg"/>
                <w:sz w:val="28"/>
                <w:szCs w:val="28"/>
                <w:lang w:val="en-US"/>
              </w:rPr>
            </w:pPr>
            <w:r w:rsidRPr="00B34340">
              <w:rPr>
                <w:rFonts w:ascii="Sassoon Primary Rg" w:hAnsi="Sassoon Primary Rg"/>
                <w:sz w:val="28"/>
                <w:szCs w:val="28"/>
                <w:lang w:val="en-US"/>
              </w:rPr>
              <w:t xml:space="preserve">Flatten, dough, combine, gingerbread man, texture, aroma, hygiene, appearance, combine, measure, weigh. </w:t>
            </w:r>
          </w:p>
        </w:tc>
      </w:tr>
      <w:tr w:rsidR="0042046E" w:rsidRPr="00B34340" w14:paraId="250CEAAD" w14:textId="77777777" w:rsidTr="00733757">
        <w:tc>
          <w:tcPr>
            <w:tcW w:w="4508" w:type="dxa"/>
          </w:tcPr>
          <w:p w14:paraId="5E182A54" w14:textId="77777777" w:rsidR="0042046E" w:rsidRPr="00B34340" w:rsidRDefault="0042046E" w:rsidP="0042046E">
            <w:pPr>
              <w:jc w:val="center"/>
              <w:rPr>
                <w:rFonts w:ascii="Sassoon Primary Rg" w:hAnsi="Sassoon Primary Rg"/>
                <w:b/>
                <w:color w:val="000000" w:themeColor="text1"/>
                <w:sz w:val="24"/>
                <w:szCs w:val="24"/>
              </w:rPr>
            </w:pPr>
            <w:r w:rsidRPr="00B34340">
              <w:rPr>
                <w:rFonts w:ascii="Sassoon Primary Rg" w:hAnsi="Sassoon Primary Rg"/>
                <w:b/>
                <w:color w:val="000000" w:themeColor="text1"/>
                <w:sz w:val="24"/>
                <w:szCs w:val="24"/>
              </w:rPr>
              <w:t>Great Fire Of London</w:t>
            </w:r>
          </w:p>
          <w:p w14:paraId="4CB30806" w14:textId="75B34A53" w:rsidR="0042046E" w:rsidRPr="00B34340" w:rsidRDefault="0042046E" w:rsidP="0042046E">
            <w:pPr>
              <w:jc w:val="center"/>
              <w:rPr>
                <w:rFonts w:ascii="Sassoon Primary Rg" w:hAnsi="Sassoon Primary Rg"/>
                <w:b/>
                <w:color w:val="000000" w:themeColor="text1"/>
                <w:sz w:val="24"/>
                <w:szCs w:val="24"/>
              </w:rPr>
            </w:pPr>
            <w:r w:rsidRPr="00B34340">
              <w:rPr>
                <w:rFonts w:ascii="Sassoon Primary Rg" w:hAnsi="Sassoon Primary Rg"/>
                <w:b/>
                <w:color w:val="000000" w:themeColor="text1"/>
                <w:sz w:val="24"/>
                <w:szCs w:val="24"/>
              </w:rPr>
              <w:t>(Spring</w:t>
            </w:r>
            <w:r w:rsidR="00F54EDD" w:rsidRPr="00B34340">
              <w:rPr>
                <w:rFonts w:ascii="Sassoon Primary Rg" w:hAnsi="Sassoon Primary Rg"/>
                <w:b/>
                <w:color w:val="000000" w:themeColor="text1"/>
                <w:sz w:val="24"/>
                <w:szCs w:val="24"/>
              </w:rPr>
              <w:t xml:space="preserve"> 2)</w:t>
            </w:r>
          </w:p>
          <w:p w14:paraId="7B2C568A" w14:textId="77777777" w:rsidR="0042046E" w:rsidRPr="00B34340" w:rsidRDefault="0042046E" w:rsidP="00733757">
            <w:pPr>
              <w:jc w:val="both"/>
              <w:rPr>
                <w:rFonts w:ascii="Sassoon Primary Rg" w:hAnsi="Sassoon Primary Rg"/>
                <w:b/>
                <w:color w:val="000000" w:themeColor="text1"/>
                <w:sz w:val="24"/>
                <w:szCs w:val="24"/>
              </w:rPr>
            </w:pPr>
          </w:p>
          <w:p w14:paraId="7D0D633C" w14:textId="77777777" w:rsidR="0042046E" w:rsidRPr="00B34340" w:rsidRDefault="0042046E" w:rsidP="00733757">
            <w:pPr>
              <w:jc w:val="both"/>
              <w:rPr>
                <w:rFonts w:ascii="Sassoon Primary Rg" w:hAnsi="Sassoon Primary Rg"/>
                <w:sz w:val="28"/>
                <w:szCs w:val="28"/>
                <w:lang w:val="en-US"/>
              </w:rPr>
            </w:pPr>
          </w:p>
        </w:tc>
        <w:tc>
          <w:tcPr>
            <w:tcW w:w="4508" w:type="dxa"/>
          </w:tcPr>
          <w:p w14:paraId="05A4F9B9" w14:textId="2A173471" w:rsidR="0042046E" w:rsidRPr="00B34340" w:rsidRDefault="00707606" w:rsidP="00733757">
            <w:pPr>
              <w:jc w:val="both"/>
              <w:rPr>
                <w:rFonts w:ascii="Sassoon Primary Rg" w:hAnsi="Sassoon Primary Rg"/>
                <w:sz w:val="28"/>
                <w:szCs w:val="28"/>
                <w:lang w:val="en-US"/>
              </w:rPr>
            </w:pPr>
            <w:r w:rsidRPr="00B34340">
              <w:rPr>
                <w:rFonts w:ascii="Sassoon Primary Rg" w:hAnsi="Sassoon Primary Rg"/>
                <w:sz w:val="28"/>
                <w:szCs w:val="28"/>
                <w:lang w:val="en-US"/>
              </w:rPr>
              <w:t>Sew, thread, needle, knot, felt, decorate.</w:t>
            </w:r>
          </w:p>
        </w:tc>
      </w:tr>
      <w:tr w:rsidR="0042046E" w:rsidRPr="00B34340" w14:paraId="52300E8D" w14:textId="77777777" w:rsidTr="00733757">
        <w:tc>
          <w:tcPr>
            <w:tcW w:w="4508" w:type="dxa"/>
          </w:tcPr>
          <w:p w14:paraId="68B28C88" w14:textId="77777777" w:rsidR="00F54EDD" w:rsidRPr="00B34340" w:rsidRDefault="00F54EDD" w:rsidP="00F54EDD">
            <w:pPr>
              <w:jc w:val="center"/>
              <w:rPr>
                <w:rFonts w:ascii="Sassoon Primary Rg" w:hAnsi="Sassoon Primary Rg"/>
                <w:b/>
                <w:color w:val="000000" w:themeColor="text1"/>
                <w:sz w:val="24"/>
                <w:szCs w:val="24"/>
              </w:rPr>
            </w:pPr>
            <w:r w:rsidRPr="00B34340">
              <w:rPr>
                <w:rFonts w:ascii="Sassoon Primary Rg" w:hAnsi="Sassoon Primary Rg"/>
                <w:b/>
                <w:color w:val="000000" w:themeColor="text1"/>
                <w:sz w:val="24"/>
                <w:szCs w:val="24"/>
              </w:rPr>
              <w:t>Travel and Transport</w:t>
            </w:r>
          </w:p>
          <w:p w14:paraId="6455F9EB" w14:textId="22241DAB" w:rsidR="00F54EDD" w:rsidRPr="00B34340" w:rsidRDefault="00F54EDD" w:rsidP="00F54EDD">
            <w:pPr>
              <w:jc w:val="center"/>
              <w:rPr>
                <w:rFonts w:ascii="Sassoon Primary Rg" w:hAnsi="Sassoon Primary Rg"/>
                <w:b/>
                <w:color w:val="000000" w:themeColor="text1"/>
                <w:sz w:val="24"/>
                <w:szCs w:val="24"/>
              </w:rPr>
            </w:pPr>
            <w:r w:rsidRPr="00B34340">
              <w:rPr>
                <w:rFonts w:ascii="Sassoon Primary Rg" w:hAnsi="Sassoon Primary Rg"/>
                <w:b/>
                <w:color w:val="000000" w:themeColor="text1"/>
                <w:sz w:val="24"/>
                <w:szCs w:val="24"/>
              </w:rPr>
              <w:t>(Summer 2)</w:t>
            </w:r>
          </w:p>
          <w:p w14:paraId="2183490B" w14:textId="77777777" w:rsidR="0042046E" w:rsidRPr="00B34340" w:rsidRDefault="0042046E" w:rsidP="00733757">
            <w:pPr>
              <w:jc w:val="both"/>
              <w:rPr>
                <w:rFonts w:ascii="Sassoon Primary Rg" w:hAnsi="Sassoon Primary Rg"/>
                <w:b/>
                <w:color w:val="000000" w:themeColor="text1"/>
                <w:sz w:val="24"/>
                <w:szCs w:val="24"/>
              </w:rPr>
            </w:pPr>
          </w:p>
          <w:p w14:paraId="62C0F46C" w14:textId="77777777" w:rsidR="0042046E" w:rsidRPr="00B34340" w:rsidRDefault="0042046E" w:rsidP="00733757">
            <w:pPr>
              <w:jc w:val="both"/>
              <w:rPr>
                <w:rFonts w:ascii="Sassoon Primary Rg" w:hAnsi="Sassoon Primary Rg"/>
                <w:sz w:val="28"/>
                <w:szCs w:val="28"/>
                <w:lang w:val="en-US"/>
              </w:rPr>
            </w:pPr>
          </w:p>
        </w:tc>
        <w:tc>
          <w:tcPr>
            <w:tcW w:w="4508" w:type="dxa"/>
          </w:tcPr>
          <w:p w14:paraId="1F6DCBCC" w14:textId="3867122E" w:rsidR="0042046E" w:rsidRPr="00B34340" w:rsidRDefault="00736739" w:rsidP="00733757">
            <w:pPr>
              <w:jc w:val="both"/>
              <w:rPr>
                <w:rFonts w:ascii="Sassoon Primary Rg" w:hAnsi="Sassoon Primary Rg"/>
                <w:sz w:val="28"/>
                <w:szCs w:val="28"/>
                <w:lang w:val="en-US"/>
              </w:rPr>
            </w:pPr>
            <w:r w:rsidRPr="00B34340">
              <w:rPr>
                <w:rFonts w:ascii="Sassoon Primary Rg" w:hAnsi="Sassoon Primary Rg"/>
                <w:sz w:val="28"/>
                <w:szCs w:val="28"/>
                <w:lang w:val="en-US"/>
              </w:rPr>
              <w:t xml:space="preserve">Mechanism, structure, tabs, axel, dowel, rotate, slides, car, join, lever. </w:t>
            </w:r>
          </w:p>
        </w:tc>
      </w:tr>
      <w:tr w:rsidR="0042046E" w:rsidRPr="00B34340" w14:paraId="7569E81A" w14:textId="77777777" w:rsidTr="00733757">
        <w:tc>
          <w:tcPr>
            <w:tcW w:w="9016" w:type="dxa"/>
            <w:gridSpan w:val="2"/>
          </w:tcPr>
          <w:p w14:paraId="18AB0EF7" w14:textId="77777777" w:rsidR="0042046E" w:rsidRPr="00B34340" w:rsidRDefault="0042046E" w:rsidP="00733757">
            <w:pPr>
              <w:jc w:val="both"/>
              <w:rPr>
                <w:rFonts w:ascii="Sassoon Primary Rg" w:hAnsi="Sassoon Primary Rg"/>
                <w:sz w:val="28"/>
                <w:szCs w:val="28"/>
                <w:lang w:val="en-US"/>
              </w:rPr>
            </w:pPr>
            <w:r w:rsidRPr="00B34340">
              <w:rPr>
                <w:rFonts w:ascii="Sassoon Primary Rg" w:hAnsi="Sassoon Primary Rg"/>
                <w:sz w:val="28"/>
                <w:szCs w:val="28"/>
                <w:lang w:val="en-US"/>
              </w:rPr>
              <w:t>Year 1 Cycle B</w:t>
            </w:r>
          </w:p>
        </w:tc>
      </w:tr>
      <w:tr w:rsidR="0042046E" w:rsidRPr="00B34340" w14:paraId="2B026894" w14:textId="77777777" w:rsidTr="00733757">
        <w:tc>
          <w:tcPr>
            <w:tcW w:w="4508" w:type="dxa"/>
          </w:tcPr>
          <w:p w14:paraId="59B4916C" w14:textId="77777777" w:rsidR="00F54EDD" w:rsidRPr="00B34340" w:rsidRDefault="00F54EDD" w:rsidP="00F54EDD">
            <w:pPr>
              <w:jc w:val="center"/>
              <w:rPr>
                <w:rFonts w:ascii="Sassoon Primary Rg" w:hAnsi="Sassoon Primary Rg"/>
                <w:b/>
                <w:color w:val="000000" w:themeColor="text1"/>
                <w:sz w:val="24"/>
                <w:szCs w:val="24"/>
              </w:rPr>
            </w:pPr>
            <w:r w:rsidRPr="00B34340">
              <w:rPr>
                <w:rFonts w:ascii="Sassoon Primary Rg" w:hAnsi="Sassoon Primary Rg"/>
                <w:b/>
                <w:color w:val="000000" w:themeColor="text1"/>
                <w:sz w:val="24"/>
                <w:szCs w:val="24"/>
              </w:rPr>
              <w:t>Bucket and Spade</w:t>
            </w:r>
          </w:p>
          <w:p w14:paraId="0F7AA7F5" w14:textId="596B3914" w:rsidR="0042046E" w:rsidRPr="00B34340" w:rsidRDefault="00F54EDD" w:rsidP="00733757">
            <w:pPr>
              <w:jc w:val="center"/>
              <w:rPr>
                <w:rFonts w:ascii="Sassoon Primary Rg" w:hAnsi="Sassoon Primary Rg"/>
                <w:b/>
                <w:color w:val="000000" w:themeColor="text1"/>
                <w:sz w:val="24"/>
                <w:szCs w:val="24"/>
                <w:lang w:val="fr-FR"/>
              </w:rPr>
            </w:pPr>
            <w:r w:rsidRPr="00B34340">
              <w:rPr>
                <w:rFonts w:ascii="Sassoon Primary Rg" w:hAnsi="Sassoon Primary Rg"/>
                <w:b/>
                <w:color w:val="000000" w:themeColor="text1"/>
                <w:sz w:val="24"/>
                <w:szCs w:val="24"/>
                <w:lang w:val="fr-FR"/>
              </w:rPr>
              <w:t>(Autumn 1)</w:t>
            </w:r>
          </w:p>
          <w:p w14:paraId="0845FE61" w14:textId="77777777" w:rsidR="0042046E" w:rsidRPr="00B34340" w:rsidRDefault="0042046E" w:rsidP="00733757">
            <w:pPr>
              <w:jc w:val="center"/>
              <w:rPr>
                <w:rFonts w:ascii="Sassoon Primary Rg" w:hAnsi="Sassoon Primary Rg"/>
                <w:sz w:val="28"/>
                <w:szCs w:val="28"/>
                <w:lang w:val="en-US"/>
              </w:rPr>
            </w:pPr>
          </w:p>
        </w:tc>
        <w:tc>
          <w:tcPr>
            <w:tcW w:w="4508" w:type="dxa"/>
          </w:tcPr>
          <w:p w14:paraId="003C7934" w14:textId="035EA222" w:rsidR="0042046E" w:rsidRPr="00B34340" w:rsidRDefault="00F24A01" w:rsidP="00733757">
            <w:pPr>
              <w:jc w:val="both"/>
              <w:rPr>
                <w:rFonts w:ascii="Sassoon Primary Rg" w:hAnsi="Sassoon Primary Rg"/>
                <w:sz w:val="28"/>
                <w:szCs w:val="28"/>
                <w:lang w:val="en-US"/>
              </w:rPr>
            </w:pPr>
            <w:r w:rsidRPr="00B34340">
              <w:rPr>
                <w:rFonts w:ascii="Sassoon Primary Rg" w:hAnsi="Sassoon Primary Rg"/>
                <w:sz w:val="28"/>
                <w:szCs w:val="28"/>
                <w:lang w:val="en-US"/>
              </w:rPr>
              <w:t xml:space="preserve">Skewer, chop, nutrition, variety, safety, nutrition, vitamins, texture, juicy. </w:t>
            </w:r>
          </w:p>
        </w:tc>
      </w:tr>
      <w:tr w:rsidR="0042046E" w:rsidRPr="00B34340" w14:paraId="02F44F70" w14:textId="77777777" w:rsidTr="00733757">
        <w:tc>
          <w:tcPr>
            <w:tcW w:w="4508" w:type="dxa"/>
          </w:tcPr>
          <w:p w14:paraId="3004CC3D" w14:textId="77777777" w:rsidR="00F54EDD" w:rsidRPr="00B34340" w:rsidRDefault="00F54EDD" w:rsidP="00F54EDD">
            <w:pPr>
              <w:jc w:val="center"/>
              <w:rPr>
                <w:rFonts w:ascii="Sassoon Primary Rg" w:hAnsi="Sassoon Primary Rg"/>
                <w:b/>
                <w:color w:val="000000" w:themeColor="text1"/>
                <w:sz w:val="24"/>
                <w:szCs w:val="24"/>
              </w:rPr>
            </w:pPr>
            <w:r w:rsidRPr="00B34340">
              <w:rPr>
                <w:rFonts w:ascii="Sassoon Primary Rg" w:hAnsi="Sassoon Primary Rg"/>
                <w:b/>
                <w:color w:val="000000" w:themeColor="text1"/>
                <w:sz w:val="24"/>
                <w:szCs w:val="24"/>
              </w:rPr>
              <w:t>The Park</w:t>
            </w:r>
          </w:p>
          <w:p w14:paraId="27B3E875" w14:textId="74BE2CBC" w:rsidR="00F54EDD" w:rsidRPr="00B34340" w:rsidRDefault="00F54EDD" w:rsidP="00F54EDD">
            <w:pPr>
              <w:jc w:val="center"/>
              <w:rPr>
                <w:rFonts w:ascii="Sassoon Primary Rg" w:hAnsi="Sassoon Primary Rg"/>
                <w:b/>
                <w:color w:val="000000" w:themeColor="text1"/>
                <w:sz w:val="24"/>
                <w:szCs w:val="24"/>
              </w:rPr>
            </w:pPr>
            <w:r w:rsidRPr="00B34340">
              <w:rPr>
                <w:rFonts w:ascii="Sassoon Primary Rg" w:hAnsi="Sassoon Primary Rg"/>
                <w:b/>
                <w:color w:val="000000" w:themeColor="text1"/>
                <w:sz w:val="24"/>
                <w:szCs w:val="24"/>
              </w:rPr>
              <w:t>(Spring 2)</w:t>
            </w:r>
          </w:p>
          <w:p w14:paraId="491964DD" w14:textId="77777777" w:rsidR="0042046E" w:rsidRPr="00B34340" w:rsidRDefault="0042046E" w:rsidP="00733757">
            <w:pPr>
              <w:jc w:val="both"/>
              <w:rPr>
                <w:rFonts w:ascii="Sassoon Primary Rg" w:hAnsi="Sassoon Primary Rg"/>
                <w:b/>
                <w:color w:val="000000" w:themeColor="text1"/>
                <w:sz w:val="24"/>
                <w:szCs w:val="24"/>
              </w:rPr>
            </w:pPr>
          </w:p>
          <w:p w14:paraId="3D0FB668" w14:textId="77777777" w:rsidR="0042046E" w:rsidRPr="00B34340" w:rsidRDefault="0042046E" w:rsidP="00733757">
            <w:pPr>
              <w:jc w:val="both"/>
              <w:rPr>
                <w:rFonts w:ascii="Sassoon Primary Rg" w:hAnsi="Sassoon Primary Rg"/>
                <w:sz w:val="28"/>
                <w:szCs w:val="28"/>
                <w:lang w:val="en-US"/>
              </w:rPr>
            </w:pPr>
          </w:p>
        </w:tc>
        <w:tc>
          <w:tcPr>
            <w:tcW w:w="4508" w:type="dxa"/>
          </w:tcPr>
          <w:p w14:paraId="1ED59650" w14:textId="0583C6FB" w:rsidR="0042046E" w:rsidRPr="00B34340" w:rsidRDefault="00F24A01" w:rsidP="00733757">
            <w:pPr>
              <w:jc w:val="both"/>
              <w:rPr>
                <w:rFonts w:ascii="Sassoon Primary Rg" w:hAnsi="Sassoon Primary Rg"/>
                <w:sz w:val="28"/>
                <w:szCs w:val="28"/>
                <w:lang w:val="en-US"/>
              </w:rPr>
            </w:pPr>
            <w:r w:rsidRPr="00B34340">
              <w:rPr>
                <w:rFonts w:ascii="Sassoon Primary Rg" w:hAnsi="Sassoon Primary Rg"/>
                <w:sz w:val="28"/>
                <w:szCs w:val="28"/>
                <w:lang w:val="en-US"/>
              </w:rPr>
              <w:t xml:space="preserve">Go cart, names of park equipment in the local park. </w:t>
            </w:r>
          </w:p>
        </w:tc>
      </w:tr>
      <w:tr w:rsidR="0042046E" w:rsidRPr="00B34340" w14:paraId="6B7B64E2" w14:textId="77777777" w:rsidTr="00B34340">
        <w:tc>
          <w:tcPr>
            <w:tcW w:w="4508" w:type="dxa"/>
          </w:tcPr>
          <w:p w14:paraId="0512F126" w14:textId="77777777" w:rsidR="00F54EDD" w:rsidRPr="00B34340" w:rsidRDefault="00F54EDD" w:rsidP="00F54EDD">
            <w:pPr>
              <w:jc w:val="center"/>
              <w:rPr>
                <w:rFonts w:ascii="Sassoon Primary Rg" w:hAnsi="Sassoon Primary Rg"/>
                <w:b/>
                <w:color w:val="000000" w:themeColor="text1"/>
                <w:sz w:val="24"/>
                <w:szCs w:val="24"/>
              </w:rPr>
            </w:pPr>
            <w:r w:rsidRPr="00B34340">
              <w:rPr>
                <w:rFonts w:ascii="Sassoon Primary Rg" w:hAnsi="Sassoon Primary Rg"/>
                <w:b/>
                <w:color w:val="000000" w:themeColor="text1"/>
                <w:sz w:val="24"/>
                <w:szCs w:val="24"/>
              </w:rPr>
              <w:t>Man On The Moon</w:t>
            </w:r>
          </w:p>
          <w:p w14:paraId="24E99464" w14:textId="2F0BF362" w:rsidR="0042046E" w:rsidRPr="00B34340" w:rsidRDefault="00F54EDD" w:rsidP="0042046E">
            <w:pPr>
              <w:jc w:val="center"/>
              <w:rPr>
                <w:rFonts w:ascii="Sassoon Primary Rg" w:hAnsi="Sassoon Primary Rg"/>
                <w:b/>
                <w:color w:val="000000" w:themeColor="text1"/>
                <w:sz w:val="24"/>
                <w:szCs w:val="24"/>
              </w:rPr>
            </w:pPr>
            <w:r w:rsidRPr="00B34340">
              <w:rPr>
                <w:rFonts w:ascii="Sassoon Primary Rg" w:hAnsi="Sassoon Primary Rg"/>
                <w:b/>
                <w:color w:val="000000" w:themeColor="text1"/>
                <w:sz w:val="24"/>
                <w:szCs w:val="24"/>
              </w:rPr>
              <w:t>(Summer 1)</w:t>
            </w:r>
          </w:p>
        </w:tc>
        <w:tc>
          <w:tcPr>
            <w:tcW w:w="4508" w:type="dxa"/>
            <w:shd w:val="clear" w:color="auto" w:fill="auto"/>
          </w:tcPr>
          <w:p w14:paraId="2FEE7E98" w14:textId="65954C29" w:rsidR="0042046E" w:rsidRPr="00B34340" w:rsidRDefault="00B34340" w:rsidP="00473E67">
            <w:pPr>
              <w:jc w:val="both"/>
              <w:rPr>
                <w:rFonts w:ascii="Sassoon Primary Rg" w:hAnsi="Sassoon Primary Rg"/>
                <w:sz w:val="28"/>
                <w:szCs w:val="28"/>
                <w:lang w:val="en-US"/>
              </w:rPr>
            </w:pPr>
            <w:r w:rsidRPr="00B34340">
              <w:rPr>
                <w:rFonts w:ascii="Sassoon Primary Rg" w:hAnsi="Sassoon Primary Rg"/>
                <w:sz w:val="28"/>
                <w:szCs w:val="28"/>
              </w:rPr>
              <w:t>comp</w:t>
            </w:r>
            <w:r>
              <w:rPr>
                <w:rFonts w:ascii="Sassoon Primary Rg" w:hAnsi="Sassoon Primary Rg"/>
                <w:sz w:val="28"/>
                <w:szCs w:val="28"/>
              </w:rPr>
              <w:t>onents, template, pattern</w:t>
            </w:r>
            <w:r w:rsidR="00473E67">
              <w:rPr>
                <w:rFonts w:ascii="Sassoon Primary Rg" w:hAnsi="Sassoon Primary Rg"/>
                <w:sz w:val="28"/>
                <w:szCs w:val="28"/>
              </w:rPr>
              <w:t xml:space="preserve">, </w:t>
            </w:r>
            <w:r>
              <w:rPr>
                <w:rFonts w:ascii="Sassoon Primary Rg" w:hAnsi="Sassoon Primary Rg"/>
                <w:sz w:val="28"/>
                <w:szCs w:val="28"/>
              </w:rPr>
              <w:t>join, thread</w:t>
            </w:r>
            <w:r w:rsidR="00473E67">
              <w:rPr>
                <w:rFonts w:ascii="Sassoon Primary Rg" w:hAnsi="Sassoon Primary Rg"/>
                <w:sz w:val="28"/>
                <w:szCs w:val="28"/>
              </w:rPr>
              <w:t>, stuffing (wadding)</w:t>
            </w:r>
          </w:p>
        </w:tc>
      </w:tr>
      <w:tr w:rsidR="0042046E" w:rsidRPr="00B34340" w14:paraId="06058BE7" w14:textId="77777777" w:rsidTr="00733757">
        <w:tc>
          <w:tcPr>
            <w:tcW w:w="9016" w:type="dxa"/>
            <w:gridSpan w:val="2"/>
          </w:tcPr>
          <w:p w14:paraId="77DA1FDE" w14:textId="43D9DDF5" w:rsidR="00F24A01" w:rsidRPr="00B34340" w:rsidRDefault="0042046E" w:rsidP="00733757">
            <w:pPr>
              <w:jc w:val="both"/>
              <w:rPr>
                <w:rFonts w:ascii="Sassoon Primary Rg" w:hAnsi="Sassoon Primary Rg"/>
                <w:sz w:val="28"/>
                <w:szCs w:val="28"/>
                <w:lang w:val="en-US"/>
              </w:rPr>
            </w:pPr>
            <w:r w:rsidRPr="00B34340">
              <w:rPr>
                <w:rFonts w:ascii="Sassoon Primary Rg" w:hAnsi="Sassoon Primary Rg"/>
                <w:sz w:val="28"/>
                <w:szCs w:val="28"/>
                <w:lang w:val="en-US"/>
              </w:rPr>
              <w:t>Year 2</w:t>
            </w:r>
          </w:p>
        </w:tc>
      </w:tr>
      <w:tr w:rsidR="0042046E" w:rsidRPr="00B34340" w14:paraId="05FAABCF" w14:textId="77777777" w:rsidTr="00733757">
        <w:tc>
          <w:tcPr>
            <w:tcW w:w="4508" w:type="dxa"/>
          </w:tcPr>
          <w:p w14:paraId="60E0EBFF" w14:textId="77777777" w:rsidR="00F54EDD" w:rsidRPr="00B34340" w:rsidRDefault="00F54EDD" w:rsidP="00F54EDD">
            <w:pPr>
              <w:spacing w:after="120" w:line="264" w:lineRule="auto"/>
              <w:jc w:val="center"/>
              <w:rPr>
                <w:rFonts w:ascii="Sassoon Primary Rg" w:eastAsiaTheme="minorEastAsia" w:hAnsi="Sassoon Primary Rg"/>
                <w:b/>
                <w:color w:val="000000" w:themeColor="text1"/>
                <w:kern w:val="0"/>
                <w:sz w:val="24"/>
                <w:szCs w:val="24"/>
                <w14:ligatures w14:val="none"/>
              </w:rPr>
            </w:pPr>
            <w:r w:rsidRPr="00B34340">
              <w:rPr>
                <w:rFonts w:ascii="Sassoon Primary Rg" w:eastAsiaTheme="minorEastAsia" w:hAnsi="Sassoon Primary Rg"/>
                <w:b/>
                <w:color w:val="000000" w:themeColor="text1"/>
                <w:kern w:val="0"/>
                <w:sz w:val="24"/>
                <w:szCs w:val="24"/>
                <w14:ligatures w14:val="none"/>
              </w:rPr>
              <w:lastRenderedPageBreak/>
              <w:t>Victorians</w:t>
            </w:r>
          </w:p>
          <w:p w14:paraId="056DFE20" w14:textId="485EEBB6" w:rsidR="00F54EDD" w:rsidRPr="00B34340" w:rsidRDefault="00F54EDD" w:rsidP="00F54EDD">
            <w:pPr>
              <w:spacing w:after="120" w:line="264" w:lineRule="auto"/>
              <w:jc w:val="center"/>
              <w:rPr>
                <w:rFonts w:ascii="Sassoon Primary Rg" w:eastAsiaTheme="minorEastAsia" w:hAnsi="Sassoon Primary Rg"/>
                <w:b/>
                <w:color w:val="000000" w:themeColor="text1"/>
                <w:kern w:val="0"/>
                <w:sz w:val="24"/>
                <w:szCs w:val="24"/>
                <w14:ligatures w14:val="none"/>
              </w:rPr>
            </w:pPr>
            <w:r w:rsidRPr="00B34340">
              <w:rPr>
                <w:rFonts w:ascii="Sassoon Primary Rg" w:eastAsiaTheme="minorEastAsia" w:hAnsi="Sassoon Primary Rg"/>
                <w:b/>
                <w:color w:val="000000" w:themeColor="text1"/>
                <w:kern w:val="0"/>
                <w:sz w:val="24"/>
                <w:szCs w:val="24"/>
                <w14:ligatures w14:val="none"/>
              </w:rPr>
              <w:t>(Autumn 2)</w:t>
            </w:r>
          </w:p>
          <w:p w14:paraId="5F28DD08" w14:textId="77777777" w:rsidR="0042046E" w:rsidRPr="00B34340" w:rsidRDefault="0042046E" w:rsidP="00733757">
            <w:pPr>
              <w:jc w:val="center"/>
              <w:rPr>
                <w:rFonts w:ascii="Sassoon Primary Rg" w:hAnsi="Sassoon Primary Rg"/>
                <w:b/>
                <w:color w:val="000000" w:themeColor="text1"/>
                <w:sz w:val="24"/>
                <w:szCs w:val="24"/>
              </w:rPr>
            </w:pPr>
          </w:p>
          <w:p w14:paraId="05FB5F02" w14:textId="6E3F5244" w:rsidR="0042046E" w:rsidRPr="00B34340" w:rsidRDefault="0042046E" w:rsidP="00733757">
            <w:pPr>
              <w:jc w:val="center"/>
              <w:rPr>
                <w:rFonts w:ascii="Sassoon Primary Rg" w:hAnsi="Sassoon Primary Rg"/>
                <w:b/>
                <w:color w:val="000000" w:themeColor="text1"/>
                <w:sz w:val="24"/>
                <w:szCs w:val="24"/>
              </w:rPr>
            </w:pPr>
          </w:p>
        </w:tc>
        <w:tc>
          <w:tcPr>
            <w:tcW w:w="4508" w:type="dxa"/>
          </w:tcPr>
          <w:p w14:paraId="177887B3" w14:textId="7DF2F2AD" w:rsidR="0042046E" w:rsidRPr="00B34340" w:rsidRDefault="00F24A01" w:rsidP="00733757">
            <w:pPr>
              <w:jc w:val="both"/>
              <w:rPr>
                <w:rFonts w:ascii="Sassoon Primary Rg" w:hAnsi="Sassoon Primary Rg"/>
                <w:sz w:val="28"/>
                <w:szCs w:val="28"/>
                <w:lang w:val="en-US"/>
              </w:rPr>
            </w:pPr>
            <w:r w:rsidRPr="00B34340">
              <w:rPr>
                <w:rFonts w:ascii="Sassoon Primary Rg" w:hAnsi="Sassoon Primary Rg"/>
                <w:sz w:val="28"/>
                <w:szCs w:val="28"/>
                <w:lang w:val="en-US"/>
              </w:rPr>
              <w:t>Victoria sponge, combine, whisk, spread, beat, pre-heat.</w:t>
            </w:r>
          </w:p>
        </w:tc>
      </w:tr>
      <w:tr w:rsidR="0042046E" w:rsidRPr="00B34340" w14:paraId="54132197" w14:textId="77777777" w:rsidTr="00733757">
        <w:tc>
          <w:tcPr>
            <w:tcW w:w="4508" w:type="dxa"/>
          </w:tcPr>
          <w:p w14:paraId="257B64C8" w14:textId="77777777" w:rsidR="00F54EDD" w:rsidRPr="00B34340" w:rsidRDefault="00F54EDD" w:rsidP="00F54EDD">
            <w:pPr>
              <w:jc w:val="center"/>
              <w:rPr>
                <w:rFonts w:ascii="Sassoon Primary Rg" w:hAnsi="Sassoon Primary Rg"/>
                <w:b/>
                <w:color w:val="000000" w:themeColor="text1"/>
                <w:sz w:val="24"/>
                <w:szCs w:val="24"/>
              </w:rPr>
            </w:pPr>
            <w:r w:rsidRPr="00B34340">
              <w:rPr>
                <w:rFonts w:ascii="Sassoon Primary Rg" w:hAnsi="Sassoon Primary Rg"/>
                <w:b/>
                <w:color w:val="000000" w:themeColor="text1"/>
                <w:sz w:val="24"/>
                <w:szCs w:val="24"/>
              </w:rPr>
              <w:t>Dragons and Castles</w:t>
            </w:r>
          </w:p>
          <w:p w14:paraId="7578FFDC" w14:textId="3DE49BF9" w:rsidR="00F54EDD" w:rsidRPr="00B34340" w:rsidRDefault="00F54EDD" w:rsidP="00F54EDD">
            <w:pPr>
              <w:jc w:val="center"/>
              <w:rPr>
                <w:rFonts w:ascii="Sassoon Primary Rg" w:hAnsi="Sassoon Primary Rg"/>
                <w:b/>
                <w:color w:val="000000" w:themeColor="text1"/>
                <w:sz w:val="24"/>
                <w:szCs w:val="24"/>
              </w:rPr>
            </w:pPr>
            <w:r w:rsidRPr="00B34340">
              <w:rPr>
                <w:rFonts w:ascii="Sassoon Primary Rg" w:hAnsi="Sassoon Primary Rg"/>
                <w:b/>
                <w:color w:val="000000" w:themeColor="text1"/>
                <w:sz w:val="24"/>
                <w:szCs w:val="24"/>
              </w:rPr>
              <w:t>(Spring 2)</w:t>
            </w:r>
          </w:p>
          <w:p w14:paraId="34B3D24B" w14:textId="77777777" w:rsidR="0042046E" w:rsidRPr="00B34340" w:rsidRDefault="0042046E" w:rsidP="00733757">
            <w:pPr>
              <w:jc w:val="both"/>
              <w:rPr>
                <w:rFonts w:ascii="Sassoon Primary Rg" w:hAnsi="Sassoon Primary Rg"/>
                <w:sz w:val="28"/>
                <w:szCs w:val="28"/>
                <w:lang w:val="en-US"/>
              </w:rPr>
            </w:pPr>
          </w:p>
        </w:tc>
        <w:tc>
          <w:tcPr>
            <w:tcW w:w="4508" w:type="dxa"/>
          </w:tcPr>
          <w:p w14:paraId="71974A87" w14:textId="462ED901" w:rsidR="0042046E" w:rsidRPr="00B34340" w:rsidRDefault="00F24A01" w:rsidP="00733757">
            <w:pPr>
              <w:jc w:val="both"/>
              <w:rPr>
                <w:rFonts w:ascii="Sassoon Primary Rg" w:hAnsi="Sassoon Primary Rg"/>
                <w:sz w:val="28"/>
                <w:szCs w:val="28"/>
              </w:rPr>
            </w:pPr>
            <w:r w:rsidRPr="00B34340">
              <w:rPr>
                <w:rFonts w:ascii="Sassoon Primary Rg" w:hAnsi="Sassoon Primary Rg"/>
                <w:sz w:val="28"/>
                <w:szCs w:val="28"/>
              </w:rPr>
              <w:t xml:space="preserve">Template, running stitch, binka. </w:t>
            </w:r>
          </w:p>
        </w:tc>
      </w:tr>
      <w:tr w:rsidR="0042046E" w:rsidRPr="00B34340" w14:paraId="0A292C25" w14:textId="77777777" w:rsidTr="00733757">
        <w:tc>
          <w:tcPr>
            <w:tcW w:w="4508" w:type="dxa"/>
          </w:tcPr>
          <w:p w14:paraId="7B870D4F" w14:textId="77777777" w:rsidR="00F54EDD" w:rsidRPr="00B34340" w:rsidRDefault="00F54EDD" w:rsidP="00F54EDD">
            <w:pPr>
              <w:spacing w:after="120" w:line="264" w:lineRule="auto"/>
              <w:jc w:val="center"/>
              <w:rPr>
                <w:rFonts w:ascii="Sassoon Primary Rg" w:eastAsiaTheme="minorEastAsia" w:hAnsi="Sassoon Primary Rg"/>
                <w:b/>
                <w:color w:val="000000" w:themeColor="text1"/>
                <w:kern w:val="0"/>
                <w:sz w:val="24"/>
                <w:szCs w:val="24"/>
                <w14:ligatures w14:val="none"/>
              </w:rPr>
            </w:pPr>
            <w:r w:rsidRPr="00B34340">
              <w:rPr>
                <w:rFonts w:ascii="Sassoon Primary Rg" w:eastAsiaTheme="minorEastAsia" w:hAnsi="Sassoon Primary Rg"/>
                <w:b/>
                <w:color w:val="000000" w:themeColor="text1"/>
                <w:kern w:val="0"/>
                <w:sz w:val="24"/>
                <w:szCs w:val="24"/>
                <w14:ligatures w14:val="none"/>
              </w:rPr>
              <w:t>Remarkable People</w:t>
            </w:r>
          </w:p>
          <w:p w14:paraId="523C9A7D" w14:textId="7E2C10A2" w:rsidR="00F54EDD" w:rsidRPr="00B34340" w:rsidRDefault="00F54EDD" w:rsidP="00F54EDD">
            <w:pPr>
              <w:spacing w:after="120" w:line="264" w:lineRule="auto"/>
              <w:jc w:val="center"/>
              <w:rPr>
                <w:rFonts w:ascii="Sassoon Primary Rg" w:eastAsiaTheme="minorEastAsia" w:hAnsi="Sassoon Primary Rg"/>
                <w:b/>
                <w:color w:val="000000" w:themeColor="text1"/>
                <w:kern w:val="0"/>
                <w:sz w:val="24"/>
                <w:szCs w:val="24"/>
                <w14:ligatures w14:val="none"/>
              </w:rPr>
            </w:pPr>
            <w:r w:rsidRPr="00B34340">
              <w:rPr>
                <w:rFonts w:ascii="Sassoon Primary Rg" w:eastAsiaTheme="minorEastAsia" w:hAnsi="Sassoon Primary Rg"/>
                <w:b/>
                <w:color w:val="000000" w:themeColor="text1"/>
                <w:kern w:val="0"/>
                <w:sz w:val="24"/>
                <w:szCs w:val="24"/>
                <w14:ligatures w14:val="none"/>
              </w:rPr>
              <w:t>(Summer 2)</w:t>
            </w:r>
          </w:p>
          <w:p w14:paraId="25E39B7C" w14:textId="77777777" w:rsidR="0042046E" w:rsidRPr="00B34340" w:rsidRDefault="0042046E" w:rsidP="00733757">
            <w:pPr>
              <w:jc w:val="both"/>
              <w:rPr>
                <w:rFonts w:ascii="Sassoon Primary Rg" w:hAnsi="Sassoon Primary Rg"/>
                <w:sz w:val="28"/>
                <w:szCs w:val="28"/>
                <w:lang w:val="en-US"/>
              </w:rPr>
            </w:pPr>
          </w:p>
        </w:tc>
        <w:tc>
          <w:tcPr>
            <w:tcW w:w="4508" w:type="dxa"/>
          </w:tcPr>
          <w:p w14:paraId="27D0A3D0" w14:textId="5A9279C0" w:rsidR="0042046E" w:rsidRPr="00B34340" w:rsidRDefault="00F24A01" w:rsidP="00733757">
            <w:pPr>
              <w:jc w:val="both"/>
              <w:rPr>
                <w:rFonts w:ascii="Sassoon Primary Rg" w:hAnsi="Sassoon Primary Rg"/>
                <w:sz w:val="28"/>
                <w:szCs w:val="28"/>
                <w:lang w:val="en-US"/>
              </w:rPr>
            </w:pPr>
            <w:r w:rsidRPr="00B34340">
              <w:rPr>
                <w:rFonts w:ascii="Sassoon Primary Rg" w:hAnsi="Sassoon Primary Rg"/>
                <w:sz w:val="28"/>
                <w:szCs w:val="28"/>
              </w:rPr>
              <w:t>Slider, pivot, slit, lever, vertical, horizontal.</w:t>
            </w:r>
          </w:p>
        </w:tc>
      </w:tr>
    </w:tbl>
    <w:p w14:paraId="45157B21" w14:textId="77777777" w:rsidR="0042046E" w:rsidRPr="00B34340" w:rsidRDefault="0042046E" w:rsidP="003151A3">
      <w:pPr>
        <w:jc w:val="both"/>
        <w:rPr>
          <w:rFonts w:ascii="Sassoon Primary Rg" w:hAnsi="Sassoon Primary Rg"/>
          <w:sz w:val="28"/>
          <w:szCs w:val="28"/>
          <w:lang w:val="en-US"/>
        </w:rPr>
      </w:pPr>
    </w:p>
    <w:tbl>
      <w:tblPr>
        <w:tblStyle w:val="TableGrid"/>
        <w:tblW w:w="0" w:type="auto"/>
        <w:tblLook w:val="04A0" w:firstRow="1" w:lastRow="0" w:firstColumn="1" w:lastColumn="0" w:noHBand="0" w:noVBand="1"/>
      </w:tblPr>
      <w:tblGrid>
        <w:gridCol w:w="4508"/>
        <w:gridCol w:w="4508"/>
      </w:tblGrid>
      <w:tr w:rsidR="0042046E" w:rsidRPr="00B34340" w14:paraId="5E4B63C8" w14:textId="77777777" w:rsidTr="00733757">
        <w:tc>
          <w:tcPr>
            <w:tcW w:w="9016" w:type="dxa"/>
            <w:gridSpan w:val="2"/>
          </w:tcPr>
          <w:p w14:paraId="7861E2EC" w14:textId="226BC6E7" w:rsidR="0042046E" w:rsidRPr="00B34340" w:rsidRDefault="0042046E" w:rsidP="00733757">
            <w:pPr>
              <w:jc w:val="center"/>
              <w:rPr>
                <w:rFonts w:ascii="Sassoon Primary Rg" w:hAnsi="Sassoon Primary Rg"/>
                <w:sz w:val="28"/>
                <w:szCs w:val="28"/>
                <w:lang w:val="en-US"/>
              </w:rPr>
            </w:pPr>
            <w:r w:rsidRPr="00B34340">
              <w:rPr>
                <w:rFonts w:ascii="Sassoon Primary Rg" w:hAnsi="Sassoon Primary Rg"/>
                <w:sz w:val="28"/>
                <w:szCs w:val="28"/>
                <w:lang w:val="en-US"/>
              </w:rPr>
              <w:t>History</w:t>
            </w:r>
          </w:p>
        </w:tc>
      </w:tr>
      <w:tr w:rsidR="0042046E" w:rsidRPr="00B34340" w14:paraId="62BA6376" w14:textId="77777777" w:rsidTr="00733757">
        <w:tc>
          <w:tcPr>
            <w:tcW w:w="9016" w:type="dxa"/>
            <w:gridSpan w:val="2"/>
          </w:tcPr>
          <w:p w14:paraId="0D3FC6CD" w14:textId="77777777" w:rsidR="0042046E" w:rsidRPr="00B34340" w:rsidRDefault="0042046E" w:rsidP="00733757">
            <w:pPr>
              <w:rPr>
                <w:rFonts w:ascii="Sassoon Primary Rg" w:hAnsi="Sassoon Primary Rg"/>
                <w:sz w:val="28"/>
                <w:szCs w:val="28"/>
                <w:lang w:val="en-US"/>
              </w:rPr>
            </w:pPr>
            <w:r w:rsidRPr="00B34340">
              <w:rPr>
                <w:rFonts w:ascii="Sassoon Primary Rg" w:hAnsi="Sassoon Primary Rg"/>
                <w:sz w:val="28"/>
                <w:szCs w:val="28"/>
                <w:lang w:val="en-US"/>
              </w:rPr>
              <w:t>Year 1 Cycle A</w:t>
            </w:r>
          </w:p>
        </w:tc>
      </w:tr>
      <w:tr w:rsidR="0042046E" w:rsidRPr="00B34340" w14:paraId="7E535B05" w14:textId="77777777" w:rsidTr="00733757">
        <w:tc>
          <w:tcPr>
            <w:tcW w:w="4508" w:type="dxa"/>
          </w:tcPr>
          <w:p w14:paraId="6CEB3A4E" w14:textId="77777777" w:rsidR="00F54EDD" w:rsidRPr="00B34340" w:rsidRDefault="00F54EDD" w:rsidP="00F54EDD">
            <w:pPr>
              <w:jc w:val="center"/>
              <w:rPr>
                <w:rFonts w:ascii="Sassoon Primary Rg" w:hAnsi="Sassoon Primary Rg"/>
                <w:b/>
                <w:color w:val="000000" w:themeColor="text1"/>
                <w:sz w:val="24"/>
                <w:szCs w:val="24"/>
              </w:rPr>
            </w:pPr>
            <w:r w:rsidRPr="00B34340">
              <w:rPr>
                <w:rFonts w:ascii="Sassoon Primary Rg" w:hAnsi="Sassoon Primary Rg"/>
                <w:b/>
                <w:color w:val="000000" w:themeColor="text1"/>
                <w:sz w:val="24"/>
                <w:szCs w:val="24"/>
              </w:rPr>
              <w:t>People Who Helped Us</w:t>
            </w:r>
          </w:p>
          <w:p w14:paraId="36D13F1A" w14:textId="46D9B323" w:rsidR="00F54EDD" w:rsidRPr="00B34340" w:rsidRDefault="00F54EDD" w:rsidP="00F54EDD">
            <w:pPr>
              <w:jc w:val="center"/>
              <w:rPr>
                <w:rFonts w:ascii="Sassoon Primary Rg" w:hAnsi="Sassoon Primary Rg"/>
                <w:b/>
                <w:color w:val="000000" w:themeColor="text1"/>
                <w:sz w:val="24"/>
                <w:szCs w:val="24"/>
              </w:rPr>
            </w:pPr>
            <w:r w:rsidRPr="00B34340">
              <w:rPr>
                <w:rFonts w:ascii="Sassoon Primary Rg" w:hAnsi="Sassoon Primary Rg"/>
                <w:b/>
                <w:color w:val="000000" w:themeColor="text1"/>
                <w:sz w:val="24"/>
                <w:szCs w:val="24"/>
              </w:rPr>
              <w:t>(Autumn 2)</w:t>
            </w:r>
          </w:p>
          <w:p w14:paraId="2386A087" w14:textId="77777777" w:rsidR="0042046E" w:rsidRPr="00B34340" w:rsidRDefault="0042046E" w:rsidP="00733757">
            <w:pPr>
              <w:jc w:val="both"/>
              <w:rPr>
                <w:rFonts w:ascii="Sassoon Primary Rg" w:hAnsi="Sassoon Primary Rg"/>
                <w:b/>
                <w:color w:val="000000" w:themeColor="text1"/>
                <w:sz w:val="24"/>
                <w:szCs w:val="24"/>
              </w:rPr>
            </w:pPr>
          </w:p>
          <w:p w14:paraId="7EC91BC7" w14:textId="77777777" w:rsidR="0042046E" w:rsidRPr="00B34340" w:rsidRDefault="0042046E" w:rsidP="00733757">
            <w:pPr>
              <w:jc w:val="both"/>
              <w:rPr>
                <w:rFonts w:ascii="Sassoon Primary Rg" w:hAnsi="Sassoon Primary Rg"/>
                <w:sz w:val="28"/>
                <w:szCs w:val="28"/>
                <w:lang w:val="en-US"/>
              </w:rPr>
            </w:pPr>
          </w:p>
        </w:tc>
        <w:tc>
          <w:tcPr>
            <w:tcW w:w="4508" w:type="dxa"/>
          </w:tcPr>
          <w:p w14:paraId="043B9F1A" w14:textId="00D76A13" w:rsidR="0042046E" w:rsidRPr="00B34340" w:rsidRDefault="00F05071" w:rsidP="00733757">
            <w:pPr>
              <w:jc w:val="both"/>
              <w:rPr>
                <w:rFonts w:ascii="Sassoon Primary Rg" w:hAnsi="Sassoon Primary Rg"/>
                <w:sz w:val="28"/>
                <w:szCs w:val="28"/>
                <w:lang w:val="en-US"/>
              </w:rPr>
            </w:pPr>
            <w:r w:rsidRPr="00B34340">
              <w:rPr>
                <w:rFonts w:ascii="Sassoon Primary Rg" w:hAnsi="Sassoon Primary Rg"/>
                <w:sz w:val="28"/>
                <w:szCs w:val="28"/>
                <w:lang w:val="en-US"/>
              </w:rPr>
              <w:t>Similarities, difference, history, timeline, past, present, future, significant, compare, achievement, changes.</w:t>
            </w:r>
          </w:p>
        </w:tc>
      </w:tr>
      <w:tr w:rsidR="0042046E" w:rsidRPr="00B34340" w14:paraId="6CE109B8" w14:textId="77777777" w:rsidTr="00733757">
        <w:tc>
          <w:tcPr>
            <w:tcW w:w="4508" w:type="dxa"/>
          </w:tcPr>
          <w:p w14:paraId="501EB737" w14:textId="77777777" w:rsidR="00F54EDD" w:rsidRPr="00B34340" w:rsidRDefault="00F54EDD" w:rsidP="00F54EDD">
            <w:pPr>
              <w:jc w:val="center"/>
              <w:rPr>
                <w:rFonts w:ascii="Sassoon Primary Rg" w:hAnsi="Sassoon Primary Rg"/>
                <w:b/>
                <w:color w:val="000000" w:themeColor="text1"/>
                <w:sz w:val="24"/>
                <w:szCs w:val="24"/>
              </w:rPr>
            </w:pPr>
            <w:r w:rsidRPr="00B34340">
              <w:rPr>
                <w:rFonts w:ascii="Sassoon Primary Rg" w:hAnsi="Sassoon Primary Rg"/>
                <w:b/>
                <w:color w:val="000000" w:themeColor="text1"/>
                <w:sz w:val="24"/>
                <w:szCs w:val="24"/>
              </w:rPr>
              <w:t>Great Fire Of London</w:t>
            </w:r>
          </w:p>
          <w:p w14:paraId="356DD6AB" w14:textId="55C90513" w:rsidR="00F54EDD" w:rsidRPr="00B34340" w:rsidRDefault="00F54EDD" w:rsidP="00F54EDD">
            <w:pPr>
              <w:jc w:val="center"/>
              <w:rPr>
                <w:rFonts w:ascii="Sassoon Primary Rg" w:hAnsi="Sassoon Primary Rg"/>
                <w:b/>
                <w:color w:val="000000" w:themeColor="text1"/>
                <w:sz w:val="24"/>
                <w:szCs w:val="24"/>
              </w:rPr>
            </w:pPr>
            <w:r w:rsidRPr="00B34340">
              <w:rPr>
                <w:rFonts w:ascii="Sassoon Primary Rg" w:hAnsi="Sassoon Primary Rg"/>
                <w:b/>
                <w:color w:val="000000" w:themeColor="text1"/>
                <w:sz w:val="24"/>
                <w:szCs w:val="24"/>
              </w:rPr>
              <w:t>(Spring 2)</w:t>
            </w:r>
          </w:p>
          <w:p w14:paraId="5ED7BFF5" w14:textId="77777777" w:rsidR="0042046E" w:rsidRPr="00B34340" w:rsidRDefault="0042046E" w:rsidP="00733757">
            <w:pPr>
              <w:jc w:val="both"/>
              <w:rPr>
                <w:rFonts w:ascii="Sassoon Primary Rg" w:hAnsi="Sassoon Primary Rg"/>
                <w:b/>
                <w:color w:val="000000" w:themeColor="text1"/>
                <w:sz w:val="24"/>
                <w:szCs w:val="24"/>
              </w:rPr>
            </w:pPr>
          </w:p>
          <w:p w14:paraId="15EBFEA3" w14:textId="77777777" w:rsidR="0042046E" w:rsidRPr="00B34340" w:rsidRDefault="0042046E" w:rsidP="00733757">
            <w:pPr>
              <w:jc w:val="both"/>
              <w:rPr>
                <w:rFonts w:ascii="Sassoon Primary Rg" w:hAnsi="Sassoon Primary Rg"/>
                <w:sz w:val="28"/>
                <w:szCs w:val="28"/>
                <w:lang w:val="en-US"/>
              </w:rPr>
            </w:pPr>
          </w:p>
        </w:tc>
        <w:tc>
          <w:tcPr>
            <w:tcW w:w="4508" w:type="dxa"/>
          </w:tcPr>
          <w:p w14:paraId="19946485" w14:textId="7ABB7740" w:rsidR="0042046E" w:rsidRPr="00B34340" w:rsidRDefault="00F05071" w:rsidP="00733757">
            <w:pPr>
              <w:jc w:val="both"/>
              <w:rPr>
                <w:rFonts w:ascii="Sassoon Primary Rg" w:hAnsi="Sassoon Primary Rg"/>
                <w:sz w:val="28"/>
                <w:szCs w:val="28"/>
                <w:lang w:val="en-US"/>
              </w:rPr>
            </w:pPr>
            <w:r w:rsidRPr="00B34340">
              <w:rPr>
                <w:rFonts w:ascii="Sassoon Primary Rg" w:hAnsi="Sassoon Primary Rg"/>
                <w:sz w:val="28"/>
                <w:szCs w:val="28"/>
                <w:lang w:val="en-US"/>
              </w:rPr>
              <w:t>Parliament, centuries, London, sequence, events, earlier, later, source, Britian, anniversary.</w:t>
            </w:r>
          </w:p>
        </w:tc>
      </w:tr>
      <w:tr w:rsidR="0042046E" w:rsidRPr="00B34340" w14:paraId="10E16E96" w14:textId="77777777" w:rsidTr="00733757">
        <w:tc>
          <w:tcPr>
            <w:tcW w:w="4508" w:type="dxa"/>
          </w:tcPr>
          <w:p w14:paraId="2276320C" w14:textId="77777777" w:rsidR="00F54EDD" w:rsidRPr="00B34340" w:rsidRDefault="00F54EDD" w:rsidP="00F54EDD">
            <w:pPr>
              <w:jc w:val="center"/>
              <w:rPr>
                <w:rFonts w:ascii="Sassoon Primary Rg" w:hAnsi="Sassoon Primary Rg"/>
                <w:b/>
                <w:color w:val="000000" w:themeColor="text1"/>
                <w:sz w:val="24"/>
                <w:szCs w:val="24"/>
              </w:rPr>
            </w:pPr>
            <w:r w:rsidRPr="00B34340">
              <w:rPr>
                <w:rFonts w:ascii="Sassoon Primary Rg" w:hAnsi="Sassoon Primary Rg"/>
                <w:b/>
                <w:color w:val="000000" w:themeColor="text1"/>
                <w:sz w:val="24"/>
                <w:szCs w:val="24"/>
              </w:rPr>
              <w:t>Travel and Transport</w:t>
            </w:r>
          </w:p>
          <w:p w14:paraId="092B0750" w14:textId="095E7A01" w:rsidR="00F54EDD" w:rsidRPr="00B34340" w:rsidRDefault="00F54EDD" w:rsidP="00F54EDD">
            <w:pPr>
              <w:jc w:val="center"/>
              <w:rPr>
                <w:rFonts w:ascii="Sassoon Primary Rg" w:hAnsi="Sassoon Primary Rg"/>
                <w:b/>
                <w:color w:val="000000" w:themeColor="text1"/>
                <w:sz w:val="24"/>
                <w:szCs w:val="24"/>
              </w:rPr>
            </w:pPr>
            <w:r w:rsidRPr="00B34340">
              <w:rPr>
                <w:rFonts w:ascii="Sassoon Primary Rg" w:hAnsi="Sassoon Primary Rg"/>
                <w:b/>
                <w:color w:val="000000" w:themeColor="text1"/>
                <w:sz w:val="24"/>
                <w:szCs w:val="24"/>
              </w:rPr>
              <w:t>(Summer 2)</w:t>
            </w:r>
          </w:p>
          <w:p w14:paraId="103EDC05" w14:textId="77777777" w:rsidR="0042046E" w:rsidRPr="00B34340" w:rsidRDefault="0042046E" w:rsidP="00733757">
            <w:pPr>
              <w:jc w:val="both"/>
              <w:rPr>
                <w:rFonts w:ascii="Sassoon Primary Rg" w:hAnsi="Sassoon Primary Rg"/>
                <w:b/>
                <w:color w:val="000000" w:themeColor="text1"/>
                <w:sz w:val="24"/>
                <w:szCs w:val="24"/>
              </w:rPr>
            </w:pPr>
          </w:p>
          <w:p w14:paraId="568B6F2D" w14:textId="77777777" w:rsidR="0042046E" w:rsidRPr="00B34340" w:rsidRDefault="0042046E" w:rsidP="00733757">
            <w:pPr>
              <w:jc w:val="both"/>
              <w:rPr>
                <w:rFonts w:ascii="Sassoon Primary Rg" w:hAnsi="Sassoon Primary Rg"/>
                <w:sz w:val="28"/>
                <w:szCs w:val="28"/>
                <w:lang w:val="en-US"/>
              </w:rPr>
            </w:pPr>
          </w:p>
        </w:tc>
        <w:tc>
          <w:tcPr>
            <w:tcW w:w="4508" w:type="dxa"/>
          </w:tcPr>
          <w:p w14:paraId="3E34F680" w14:textId="55D08276" w:rsidR="0042046E" w:rsidRPr="00B34340" w:rsidRDefault="00F05071" w:rsidP="00733757">
            <w:pPr>
              <w:jc w:val="both"/>
              <w:rPr>
                <w:rFonts w:ascii="Sassoon Primary Rg" w:hAnsi="Sassoon Primary Rg"/>
                <w:sz w:val="28"/>
                <w:szCs w:val="28"/>
                <w:lang w:val="en-US"/>
              </w:rPr>
            </w:pPr>
            <w:r w:rsidRPr="00B34340">
              <w:rPr>
                <w:rFonts w:ascii="Sassoon Primary Rg" w:hAnsi="Sassoon Primary Rg"/>
                <w:sz w:val="28"/>
                <w:szCs w:val="28"/>
                <w:lang w:val="en-US"/>
              </w:rPr>
              <w:t>Local, Preston, decade, generations, memoirs, travel, transport, sources, sequence, significant.</w:t>
            </w:r>
          </w:p>
        </w:tc>
      </w:tr>
      <w:tr w:rsidR="0042046E" w:rsidRPr="00B34340" w14:paraId="6F86A227" w14:textId="77777777" w:rsidTr="00733757">
        <w:tc>
          <w:tcPr>
            <w:tcW w:w="9016" w:type="dxa"/>
            <w:gridSpan w:val="2"/>
          </w:tcPr>
          <w:p w14:paraId="335C1B0D" w14:textId="77777777" w:rsidR="0042046E" w:rsidRPr="00B34340" w:rsidRDefault="0042046E" w:rsidP="00733757">
            <w:pPr>
              <w:jc w:val="both"/>
              <w:rPr>
                <w:rFonts w:ascii="Sassoon Primary Rg" w:hAnsi="Sassoon Primary Rg"/>
                <w:sz w:val="28"/>
                <w:szCs w:val="28"/>
                <w:lang w:val="en-US"/>
              </w:rPr>
            </w:pPr>
            <w:r w:rsidRPr="00B34340">
              <w:rPr>
                <w:rFonts w:ascii="Sassoon Primary Rg" w:hAnsi="Sassoon Primary Rg"/>
                <w:sz w:val="28"/>
                <w:szCs w:val="28"/>
                <w:lang w:val="en-US"/>
              </w:rPr>
              <w:t>Year 1 Cycle B</w:t>
            </w:r>
          </w:p>
        </w:tc>
      </w:tr>
      <w:tr w:rsidR="0042046E" w:rsidRPr="00B34340" w14:paraId="33A71B84" w14:textId="77777777" w:rsidTr="00733757">
        <w:tc>
          <w:tcPr>
            <w:tcW w:w="4508" w:type="dxa"/>
          </w:tcPr>
          <w:p w14:paraId="185329A2" w14:textId="77777777" w:rsidR="00F54EDD" w:rsidRPr="00B34340" w:rsidRDefault="00F54EDD" w:rsidP="00F54EDD">
            <w:pPr>
              <w:jc w:val="center"/>
              <w:rPr>
                <w:rFonts w:ascii="Sassoon Primary Rg" w:hAnsi="Sassoon Primary Rg"/>
                <w:b/>
                <w:color w:val="000000" w:themeColor="text1"/>
                <w:sz w:val="24"/>
                <w:szCs w:val="24"/>
                <w:lang w:val="fr-FR"/>
              </w:rPr>
            </w:pPr>
            <w:proofErr w:type="spellStart"/>
            <w:r w:rsidRPr="00B34340">
              <w:rPr>
                <w:rFonts w:ascii="Sassoon Primary Rg" w:hAnsi="Sassoon Primary Rg"/>
                <w:b/>
                <w:color w:val="000000" w:themeColor="text1"/>
                <w:sz w:val="24"/>
                <w:szCs w:val="24"/>
                <w:lang w:val="fr-FR"/>
              </w:rPr>
              <w:t>Marvellous</w:t>
            </w:r>
            <w:proofErr w:type="spellEnd"/>
            <w:r w:rsidRPr="00B34340">
              <w:rPr>
                <w:rFonts w:ascii="Sassoon Primary Rg" w:hAnsi="Sassoon Primary Rg"/>
                <w:b/>
                <w:color w:val="000000" w:themeColor="text1"/>
                <w:sz w:val="24"/>
                <w:szCs w:val="24"/>
                <w:lang w:val="fr-FR"/>
              </w:rPr>
              <w:t xml:space="preserve"> Me</w:t>
            </w:r>
          </w:p>
          <w:p w14:paraId="10026778" w14:textId="1E4C3DFF" w:rsidR="0042046E" w:rsidRPr="00B34340" w:rsidRDefault="00F54EDD" w:rsidP="00733757">
            <w:pPr>
              <w:jc w:val="center"/>
              <w:rPr>
                <w:rFonts w:ascii="Sassoon Primary Rg" w:hAnsi="Sassoon Primary Rg"/>
                <w:sz w:val="28"/>
                <w:szCs w:val="28"/>
                <w:lang w:val="en-US"/>
              </w:rPr>
            </w:pPr>
            <w:r w:rsidRPr="00B34340">
              <w:rPr>
                <w:rFonts w:ascii="Sassoon Primary Rg" w:hAnsi="Sassoon Primary Rg"/>
                <w:b/>
                <w:color w:val="000000" w:themeColor="text1"/>
                <w:sz w:val="24"/>
                <w:szCs w:val="24"/>
              </w:rPr>
              <w:t>(Autumn 2)</w:t>
            </w:r>
          </w:p>
        </w:tc>
        <w:tc>
          <w:tcPr>
            <w:tcW w:w="4508" w:type="dxa"/>
          </w:tcPr>
          <w:p w14:paraId="474816FF" w14:textId="79632A9A" w:rsidR="0042046E" w:rsidRPr="00B34340" w:rsidRDefault="00F05071" w:rsidP="00733757">
            <w:pPr>
              <w:jc w:val="both"/>
              <w:rPr>
                <w:rFonts w:ascii="Sassoon Primary Rg" w:hAnsi="Sassoon Primary Rg"/>
                <w:sz w:val="28"/>
                <w:szCs w:val="28"/>
                <w:lang w:val="en-US"/>
              </w:rPr>
            </w:pPr>
            <w:r w:rsidRPr="00B34340">
              <w:rPr>
                <w:rFonts w:ascii="Sassoon Primary Rg" w:hAnsi="Sassoon Primary Rg"/>
                <w:sz w:val="28"/>
                <w:szCs w:val="28"/>
                <w:lang w:val="en-US"/>
              </w:rPr>
              <w:t>History, timeline, past, present, generations, memory, last year, week, month, changes.</w:t>
            </w:r>
          </w:p>
        </w:tc>
      </w:tr>
      <w:tr w:rsidR="0042046E" w:rsidRPr="00B34340" w14:paraId="001C9882" w14:textId="77777777" w:rsidTr="00733757">
        <w:tc>
          <w:tcPr>
            <w:tcW w:w="4508" w:type="dxa"/>
          </w:tcPr>
          <w:p w14:paraId="4212D796" w14:textId="77777777" w:rsidR="00F54EDD" w:rsidRPr="00B34340" w:rsidRDefault="00F54EDD" w:rsidP="00F54EDD">
            <w:pPr>
              <w:jc w:val="center"/>
              <w:rPr>
                <w:rFonts w:ascii="Sassoon Primary Rg" w:hAnsi="Sassoon Primary Rg"/>
                <w:b/>
                <w:color w:val="000000" w:themeColor="text1"/>
                <w:sz w:val="24"/>
                <w:szCs w:val="24"/>
              </w:rPr>
            </w:pPr>
            <w:r w:rsidRPr="00B34340">
              <w:rPr>
                <w:rFonts w:ascii="Sassoon Primary Rg" w:hAnsi="Sassoon Primary Rg"/>
                <w:b/>
                <w:color w:val="000000" w:themeColor="text1"/>
                <w:sz w:val="24"/>
                <w:szCs w:val="24"/>
              </w:rPr>
              <w:t>The Park</w:t>
            </w:r>
          </w:p>
          <w:p w14:paraId="21A9CBC7" w14:textId="34C2943D" w:rsidR="00F54EDD" w:rsidRPr="00B34340" w:rsidRDefault="00F54EDD" w:rsidP="00F54EDD">
            <w:pPr>
              <w:jc w:val="center"/>
              <w:rPr>
                <w:rFonts w:ascii="Sassoon Primary Rg" w:hAnsi="Sassoon Primary Rg"/>
                <w:b/>
                <w:color w:val="000000" w:themeColor="text1"/>
                <w:sz w:val="24"/>
                <w:szCs w:val="24"/>
              </w:rPr>
            </w:pPr>
            <w:r w:rsidRPr="00B34340">
              <w:rPr>
                <w:rFonts w:ascii="Sassoon Primary Rg" w:hAnsi="Sassoon Primary Rg"/>
                <w:b/>
                <w:color w:val="000000" w:themeColor="text1"/>
                <w:sz w:val="24"/>
                <w:szCs w:val="24"/>
              </w:rPr>
              <w:t>(Spring 2)</w:t>
            </w:r>
          </w:p>
          <w:p w14:paraId="5C90F5A3" w14:textId="77777777" w:rsidR="0042046E" w:rsidRPr="00B34340" w:rsidRDefault="0042046E" w:rsidP="00733757">
            <w:pPr>
              <w:jc w:val="both"/>
              <w:rPr>
                <w:rFonts w:ascii="Sassoon Primary Rg" w:hAnsi="Sassoon Primary Rg"/>
                <w:sz w:val="28"/>
                <w:szCs w:val="28"/>
                <w:lang w:val="en-US"/>
              </w:rPr>
            </w:pPr>
          </w:p>
        </w:tc>
        <w:tc>
          <w:tcPr>
            <w:tcW w:w="4508" w:type="dxa"/>
          </w:tcPr>
          <w:p w14:paraId="402C5744" w14:textId="085AB74D" w:rsidR="0042046E" w:rsidRPr="00B34340" w:rsidRDefault="00F05071" w:rsidP="00733757">
            <w:pPr>
              <w:jc w:val="both"/>
              <w:rPr>
                <w:rFonts w:ascii="Sassoon Primary Rg" w:hAnsi="Sassoon Primary Rg"/>
                <w:sz w:val="28"/>
                <w:szCs w:val="28"/>
                <w:lang w:val="en-US"/>
              </w:rPr>
            </w:pPr>
            <w:r w:rsidRPr="00B34340">
              <w:rPr>
                <w:rFonts w:ascii="Sassoon Primary Rg" w:hAnsi="Sassoon Primary Rg"/>
                <w:sz w:val="28"/>
                <w:szCs w:val="28"/>
                <w:lang w:val="en-US"/>
              </w:rPr>
              <w:t xml:space="preserve">Local, compare, similar, different, decade, century, years ago, significant, artefact, sources. </w:t>
            </w:r>
          </w:p>
        </w:tc>
      </w:tr>
      <w:tr w:rsidR="0042046E" w:rsidRPr="00B34340" w14:paraId="6FC39A6B" w14:textId="77777777" w:rsidTr="00733757">
        <w:tc>
          <w:tcPr>
            <w:tcW w:w="4508" w:type="dxa"/>
          </w:tcPr>
          <w:p w14:paraId="53ECBFDC" w14:textId="77777777" w:rsidR="00F54EDD" w:rsidRPr="00B34340" w:rsidRDefault="00F54EDD" w:rsidP="00F54EDD">
            <w:pPr>
              <w:jc w:val="center"/>
              <w:rPr>
                <w:rFonts w:ascii="Sassoon Primary Rg" w:hAnsi="Sassoon Primary Rg"/>
                <w:b/>
                <w:color w:val="000000" w:themeColor="text1"/>
                <w:sz w:val="24"/>
                <w:szCs w:val="24"/>
              </w:rPr>
            </w:pPr>
            <w:r w:rsidRPr="00B34340">
              <w:rPr>
                <w:rFonts w:ascii="Sassoon Primary Rg" w:hAnsi="Sassoon Primary Rg"/>
                <w:b/>
                <w:color w:val="000000" w:themeColor="text1"/>
                <w:sz w:val="24"/>
                <w:szCs w:val="24"/>
              </w:rPr>
              <w:t>Man On The Moon</w:t>
            </w:r>
          </w:p>
          <w:p w14:paraId="33A06481" w14:textId="3500E070" w:rsidR="00F54EDD" w:rsidRPr="00B34340" w:rsidRDefault="00F54EDD" w:rsidP="00F54EDD">
            <w:pPr>
              <w:jc w:val="center"/>
              <w:rPr>
                <w:rFonts w:ascii="Sassoon Primary Rg" w:hAnsi="Sassoon Primary Rg"/>
                <w:b/>
                <w:color w:val="000000" w:themeColor="text1"/>
                <w:sz w:val="24"/>
                <w:szCs w:val="24"/>
              </w:rPr>
            </w:pPr>
            <w:r w:rsidRPr="00B34340">
              <w:rPr>
                <w:rFonts w:ascii="Sassoon Primary Rg" w:hAnsi="Sassoon Primary Rg"/>
                <w:b/>
                <w:color w:val="000000" w:themeColor="text1"/>
                <w:sz w:val="24"/>
                <w:szCs w:val="24"/>
              </w:rPr>
              <w:t>(Summer 1)</w:t>
            </w:r>
          </w:p>
          <w:p w14:paraId="64136DAB" w14:textId="0B5EDD27" w:rsidR="0042046E" w:rsidRPr="00B34340" w:rsidRDefault="0042046E" w:rsidP="00733757">
            <w:pPr>
              <w:jc w:val="center"/>
              <w:rPr>
                <w:rFonts w:ascii="Sassoon Primary Rg" w:hAnsi="Sassoon Primary Rg"/>
                <w:sz w:val="28"/>
                <w:szCs w:val="28"/>
                <w:lang w:val="en-US"/>
              </w:rPr>
            </w:pPr>
          </w:p>
        </w:tc>
        <w:tc>
          <w:tcPr>
            <w:tcW w:w="4508" w:type="dxa"/>
          </w:tcPr>
          <w:p w14:paraId="58632D09" w14:textId="5CB52824" w:rsidR="0042046E" w:rsidRPr="00B34340" w:rsidRDefault="00F05071" w:rsidP="00733757">
            <w:pPr>
              <w:jc w:val="both"/>
              <w:rPr>
                <w:rFonts w:ascii="Sassoon Primary Rg" w:hAnsi="Sassoon Primary Rg"/>
                <w:sz w:val="28"/>
                <w:szCs w:val="28"/>
                <w:lang w:val="en-US"/>
              </w:rPr>
            </w:pPr>
            <w:r w:rsidRPr="00B34340">
              <w:rPr>
                <w:rFonts w:ascii="Sassoon Primary Rg" w:hAnsi="Sassoon Primary Rg"/>
                <w:sz w:val="28"/>
                <w:szCs w:val="28"/>
                <w:lang w:val="en-US"/>
              </w:rPr>
              <w:t xml:space="preserve">International, famous, Apollo, sequence, lunar, event, space, transport. </w:t>
            </w:r>
          </w:p>
        </w:tc>
      </w:tr>
      <w:tr w:rsidR="0042046E" w:rsidRPr="00B34340" w14:paraId="503B3C0D" w14:textId="77777777" w:rsidTr="00733757">
        <w:tc>
          <w:tcPr>
            <w:tcW w:w="9016" w:type="dxa"/>
            <w:gridSpan w:val="2"/>
          </w:tcPr>
          <w:p w14:paraId="3E07E725" w14:textId="77777777" w:rsidR="0042046E" w:rsidRPr="00B34340" w:rsidRDefault="0042046E" w:rsidP="00733757">
            <w:pPr>
              <w:jc w:val="both"/>
              <w:rPr>
                <w:rFonts w:ascii="Sassoon Primary Rg" w:hAnsi="Sassoon Primary Rg"/>
                <w:sz w:val="28"/>
                <w:szCs w:val="28"/>
                <w:lang w:val="en-US"/>
              </w:rPr>
            </w:pPr>
            <w:r w:rsidRPr="00B34340">
              <w:rPr>
                <w:rFonts w:ascii="Sassoon Primary Rg" w:hAnsi="Sassoon Primary Rg"/>
                <w:sz w:val="28"/>
                <w:szCs w:val="28"/>
                <w:lang w:val="en-US"/>
              </w:rPr>
              <w:t>Year 2</w:t>
            </w:r>
          </w:p>
        </w:tc>
      </w:tr>
      <w:tr w:rsidR="00F54EDD" w:rsidRPr="00B34340" w14:paraId="6D6AABD9" w14:textId="77777777" w:rsidTr="00733757">
        <w:tc>
          <w:tcPr>
            <w:tcW w:w="4508" w:type="dxa"/>
          </w:tcPr>
          <w:p w14:paraId="1A80099F" w14:textId="77777777" w:rsidR="00F54EDD" w:rsidRPr="00B34340" w:rsidRDefault="00F54EDD" w:rsidP="00F54EDD">
            <w:pPr>
              <w:jc w:val="center"/>
              <w:rPr>
                <w:rFonts w:ascii="Sassoon Primary Rg" w:hAnsi="Sassoon Primary Rg"/>
                <w:b/>
                <w:color w:val="000000" w:themeColor="text1"/>
                <w:sz w:val="24"/>
                <w:szCs w:val="24"/>
              </w:rPr>
            </w:pPr>
            <w:r w:rsidRPr="00B34340">
              <w:rPr>
                <w:rFonts w:ascii="Sassoon Primary Rg" w:hAnsi="Sassoon Primary Rg"/>
                <w:b/>
                <w:color w:val="000000" w:themeColor="text1"/>
                <w:sz w:val="24"/>
                <w:szCs w:val="24"/>
              </w:rPr>
              <w:t>Victorians</w:t>
            </w:r>
          </w:p>
          <w:p w14:paraId="3CFDCF63" w14:textId="77777777" w:rsidR="00F54EDD" w:rsidRPr="00B34340" w:rsidRDefault="00F54EDD" w:rsidP="00F54EDD">
            <w:pPr>
              <w:jc w:val="center"/>
              <w:rPr>
                <w:rFonts w:ascii="Sassoon Primary Rg" w:hAnsi="Sassoon Primary Rg"/>
                <w:b/>
                <w:color w:val="000000" w:themeColor="text1"/>
                <w:sz w:val="24"/>
                <w:szCs w:val="24"/>
              </w:rPr>
            </w:pPr>
            <w:r w:rsidRPr="00B34340">
              <w:rPr>
                <w:rFonts w:ascii="Sassoon Primary Rg" w:hAnsi="Sassoon Primary Rg"/>
                <w:b/>
                <w:color w:val="000000" w:themeColor="text1"/>
                <w:sz w:val="24"/>
                <w:szCs w:val="24"/>
              </w:rPr>
              <w:t>(Autumn 2)</w:t>
            </w:r>
          </w:p>
          <w:p w14:paraId="7009CC66" w14:textId="77777777" w:rsidR="00F54EDD" w:rsidRPr="00B34340" w:rsidRDefault="00F54EDD" w:rsidP="00F54EDD">
            <w:pPr>
              <w:jc w:val="center"/>
              <w:rPr>
                <w:rFonts w:ascii="Sassoon Primary Rg" w:hAnsi="Sassoon Primary Rg"/>
                <w:b/>
                <w:color w:val="000000" w:themeColor="text1"/>
                <w:sz w:val="24"/>
                <w:szCs w:val="24"/>
                <w:lang w:val="fr-FR"/>
              </w:rPr>
            </w:pPr>
          </w:p>
          <w:p w14:paraId="1E200EEE" w14:textId="77777777" w:rsidR="00F54EDD" w:rsidRPr="00B34340" w:rsidRDefault="00F54EDD" w:rsidP="00F54EDD">
            <w:pPr>
              <w:jc w:val="center"/>
              <w:rPr>
                <w:rFonts w:ascii="Sassoon Primary Rg" w:hAnsi="Sassoon Primary Rg"/>
                <w:b/>
                <w:color w:val="000000" w:themeColor="text1"/>
                <w:sz w:val="24"/>
                <w:szCs w:val="24"/>
              </w:rPr>
            </w:pPr>
          </w:p>
        </w:tc>
        <w:tc>
          <w:tcPr>
            <w:tcW w:w="4508" w:type="dxa"/>
          </w:tcPr>
          <w:p w14:paraId="4EE97642" w14:textId="05C1EAFF" w:rsidR="00F54EDD" w:rsidRPr="00B34340" w:rsidRDefault="00F05071" w:rsidP="00F54EDD">
            <w:pPr>
              <w:jc w:val="both"/>
              <w:rPr>
                <w:rFonts w:ascii="Sassoon Primary Rg" w:hAnsi="Sassoon Primary Rg"/>
                <w:sz w:val="28"/>
                <w:szCs w:val="28"/>
                <w:lang w:val="en-US"/>
              </w:rPr>
            </w:pPr>
            <w:r w:rsidRPr="00B34340">
              <w:rPr>
                <w:rFonts w:ascii="Sassoon Primary Rg" w:hAnsi="Sassoon Primary Rg"/>
                <w:sz w:val="28"/>
                <w:szCs w:val="28"/>
                <w:lang w:val="en-US"/>
              </w:rPr>
              <w:t xml:space="preserve">Victorians,  monarch, reign, Preston, royal, impact, research, modern, oldest, newest, future, museum, artefact, national, Brish, Britian. </w:t>
            </w:r>
          </w:p>
        </w:tc>
      </w:tr>
      <w:tr w:rsidR="00F54EDD" w:rsidRPr="00B34340" w14:paraId="3E0B9A13" w14:textId="77777777" w:rsidTr="00733757">
        <w:tc>
          <w:tcPr>
            <w:tcW w:w="4508" w:type="dxa"/>
          </w:tcPr>
          <w:p w14:paraId="42F3512D" w14:textId="77777777" w:rsidR="00F54EDD" w:rsidRPr="00B34340" w:rsidRDefault="00F54EDD" w:rsidP="00F54EDD">
            <w:pPr>
              <w:jc w:val="center"/>
              <w:rPr>
                <w:rFonts w:ascii="Sassoon Primary Rg" w:hAnsi="Sassoon Primary Rg"/>
                <w:b/>
                <w:color w:val="000000" w:themeColor="text1"/>
                <w:sz w:val="24"/>
                <w:szCs w:val="24"/>
              </w:rPr>
            </w:pPr>
            <w:r w:rsidRPr="00B34340">
              <w:rPr>
                <w:rFonts w:ascii="Sassoon Primary Rg" w:hAnsi="Sassoon Primary Rg"/>
                <w:b/>
                <w:color w:val="000000" w:themeColor="text1"/>
                <w:sz w:val="24"/>
                <w:szCs w:val="24"/>
              </w:rPr>
              <w:lastRenderedPageBreak/>
              <w:t>Dragons and Castles</w:t>
            </w:r>
          </w:p>
          <w:p w14:paraId="0B7E0963" w14:textId="77777777" w:rsidR="00F54EDD" w:rsidRPr="00B34340" w:rsidRDefault="00F54EDD" w:rsidP="00F54EDD">
            <w:pPr>
              <w:jc w:val="center"/>
              <w:rPr>
                <w:rFonts w:ascii="Sassoon Primary Rg" w:hAnsi="Sassoon Primary Rg"/>
                <w:b/>
                <w:color w:val="000000" w:themeColor="text1"/>
                <w:sz w:val="24"/>
                <w:szCs w:val="24"/>
              </w:rPr>
            </w:pPr>
            <w:r w:rsidRPr="00B34340">
              <w:rPr>
                <w:rFonts w:ascii="Sassoon Primary Rg" w:hAnsi="Sassoon Primary Rg"/>
                <w:b/>
                <w:color w:val="000000" w:themeColor="text1"/>
                <w:sz w:val="24"/>
                <w:szCs w:val="24"/>
              </w:rPr>
              <w:t>(Spring 2)</w:t>
            </w:r>
          </w:p>
          <w:p w14:paraId="7D3ACCDD" w14:textId="77777777" w:rsidR="00F54EDD" w:rsidRPr="00B34340" w:rsidRDefault="00F54EDD" w:rsidP="00F54EDD">
            <w:pPr>
              <w:jc w:val="both"/>
              <w:rPr>
                <w:rFonts w:ascii="Sassoon Primary Rg" w:hAnsi="Sassoon Primary Rg"/>
                <w:b/>
                <w:color w:val="000000" w:themeColor="text1"/>
                <w:sz w:val="24"/>
                <w:szCs w:val="24"/>
              </w:rPr>
            </w:pPr>
          </w:p>
          <w:p w14:paraId="304F96EC" w14:textId="77777777" w:rsidR="00F54EDD" w:rsidRPr="00B34340" w:rsidRDefault="00F54EDD" w:rsidP="00F54EDD">
            <w:pPr>
              <w:jc w:val="both"/>
              <w:rPr>
                <w:rFonts w:ascii="Sassoon Primary Rg" w:hAnsi="Sassoon Primary Rg"/>
                <w:sz w:val="28"/>
                <w:szCs w:val="28"/>
                <w:lang w:val="en-US"/>
              </w:rPr>
            </w:pPr>
          </w:p>
        </w:tc>
        <w:tc>
          <w:tcPr>
            <w:tcW w:w="4508" w:type="dxa"/>
          </w:tcPr>
          <w:p w14:paraId="785DB592" w14:textId="2DA92815" w:rsidR="00F54EDD" w:rsidRPr="00B34340" w:rsidRDefault="00F05071" w:rsidP="00F54EDD">
            <w:pPr>
              <w:jc w:val="both"/>
              <w:rPr>
                <w:rFonts w:ascii="Sassoon Primary Rg" w:hAnsi="Sassoon Primary Rg"/>
                <w:sz w:val="28"/>
                <w:szCs w:val="28"/>
                <w:lang w:val="en-US"/>
              </w:rPr>
            </w:pPr>
            <w:r w:rsidRPr="00B34340">
              <w:rPr>
                <w:rFonts w:ascii="Sassoon Primary Rg" w:hAnsi="Sassoon Primary Rg"/>
                <w:sz w:val="28"/>
                <w:szCs w:val="28"/>
                <w:lang w:val="en-US"/>
              </w:rPr>
              <w:t>Castles, types of castles, compare, features, moat, keep, drawbridge, ramparts, arrow, slits.</w:t>
            </w:r>
          </w:p>
        </w:tc>
      </w:tr>
      <w:tr w:rsidR="00F54EDD" w:rsidRPr="00B34340" w14:paraId="3950847E" w14:textId="77777777" w:rsidTr="00733757">
        <w:tc>
          <w:tcPr>
            <w:tcW w:w="4508" w:type="dxa"/>
          </w:tcPr>
          <w:p w14:paraId="53D23970" w14:textId="77777777" w:rsidR="00F54EDD" w:rsidRPr="00B34340" w:rsidRDefault="00F54EDD" w:rsidP="00F54EDD">
            <w:pPr>
              <w:jc w:val="center"/>
              <w:rPr>
                <w:rFonts w:ascii="Sassoon Primary Rg" w:hAnsi="Sassoon Primary Rg"/>
                <w:b/>
                <w:color w:val="000000" w:themeColor="text1"/>
                <w:sz w:val="24"/>
                <w:szCs w:val="24"/>
              </w:rPr>
            </w:pPr>
            <w:r w:rsidRPr="00B34340">
              <w:rPr>
                <w:rFonts w:ascii="Sassoon Primary Rg" w:hAnsi="Sassoon Primary Rg"/>
                <w:b/>
                <w:color w:val="000000" w:themeColor="text1"/>
                <w:sz w:val="24"/>
                <w:szCs w:val="24"/>
              </w:rPr>
              <w:t>Remarkable People</w:t>
            </w:r>
          </w:p>
          <w:p w14:paraId="5E22A471" w14:textId="42F260F8" w:rsidR="00F54EDD" w:rsidRPr="00B34340" w:rsidRDefault="00F54EDD" w:rsidP="00F54EDD">
            <w:pPr>
              <w:jc w:val="center"/>
              <w:rPr>
                <w:rFonts w:ascii="Sassoon Primary Rg" w:hAnsi="Sassoon Primary Rg"/>
                <w:sz w:val="28"/>
                <w:szCs w:val="28"/>
                <w:lang w:val="en-US"/>
              </w:rPr>
            </w:pPr>
            <w:r w:rsidRPr="00B34340">
              <w:rPr>
                <w:rFonts w:ascii="Sassoon Primary Rg" w:hAnsi="Sassoon Primary Rg"/>
                <w:b/>
                <w:color w:val="000000" w:themeColor="text1"/>
                <w:sz w:val="24"/>
                <w:szCs w:val="24"/>
              </w:rPr>
              <w:t>(Summer 2)</w:t>
            </w:r>
          </w:p>
        </w:tc>
        <w:tc>
          <w:tcPr>
            <w:tcW w:w="4508" w:type="dxa"/>
          </w:tcPr>
          <w:p w14:paraId="720B5F36" w14:textId="206B1E76" w:rsidR="00F54EDD" w:rsidRPr="00B34340" w:rsidRDefault="005012DD" w:rsidP="00F54EDD">
            <w:pPr>
              <w:jc w:val="both"/>
              <w:rPr>
                <w:rFonts w:ascii="Sassoon Primary Rg" w:hAnsi="Sassoon Primary Rg"/>
                <w:sz w:val="28"/>
                <w:szCs w:val="28"/>
                <w:lang w:val="en-US"/>
              </w:rPr>
            </w:pPr>
            <w:r w:rsidRPr="00B34340">
              <w:rPr>
                <w:rFonts w:ascii="Sassoon Primary Rg" w:hAnsi="Sassoon Primary Rg"/>
                <w:sz w:val="28"/>
                <w:szCs w:val="28"/>
                <w:lang w:val="en-US"/>
              </w:rPr>
              <w:t>Remembrance</w:t>
            </w:r>
            <w:r w:rsidR="00F05071" w:rsidRPr="00B34340">
              <w:rPr>
                <w:rFonts w:ascii="Sassoon Primary Rg" w:hAnsi="Sassoon Primary Rg"/>
                <w:sz w:val="28"/>
                <w:szCs w:val="28"/>
                <w:lang w:val="en-US"/>
              </w:rPr>
              <w:t xml:space="preserve">, significant, national, achievements, why, chronology, aspects, consequences. </w:t>
            </w:r>
          </w:p>
        </w:tc>
      </w:tr>
    </w:tbl>
    <w:p w14:paraId="5F591AB1" w14:textId="77777777" w:rsidR="0042046E" w:rsidRPr="00B34340" w:rsidRDefault="0042046E" w:rsidP="003151A3">
      <w:pPr>
        <w:jc w:val="both"/>
        <w:rPr>
          <w:rFonts w:ascii="Sassoon Primary Rg" w:hAnsi="Sassoon Primary Rg"/>
          <w:sz w:val="28"/>
          <w:szCs w:val="28"/>
          <w:lang w:val="en-US"/>
        </w:rPr>
      </w:pPr>
    </w:p>
    <w:tbl>
      <w:tblPr>
        <w:tblStyle w:val="TableGrid"/>
        <w:tblW w:w="0" w:type="auto"/>
        <w:tblLook w:val="04A0" w:firstRow="1" w:lastRow="0" w:firstColumn="1" w:lastColumn="0" w:noHBand="0" w:noVBand="1"/>
      </w:tblPr>
      <w:tblGrid>
        <w:gridCol w:w="4508"/>
        <w:gridCol w:w="4508"/>
      </w:tblGrid>
      <w:tr w:rsidR="0042046E" w:rsidRPr="00B34340" w14:paraId="142CAA91" w14:textId="77777777" w:rsidTr="00733757">
        <w:tc>
          <w:tcPr>
            <w:tcW w:w="9016" w:type="dxa"/>
            <w:gridSpan w:val="2"/>
          </w:tcPr>
          <w:p w14:paraId="09E79430" w14:textId="05DC7970" w:rsidR="0042046E" w:rsidRPr="00B34340" w:rsidRDefault="0042046E" w:rsidP="00733757">
            <w:pPr>
              <w:jc w:val="center"/>
              <w:rPr>
                <w:rFonts w:ascii="Sassoon Primary Rg" w:hAnsi="Sassoon Primary Rg"/>
                <w:sz w:val="28"/>
                <w:szCs w:val="28"/>
                <w:lang w:val="en-US"/>
              </w:rPr>
            </w:pPr>
            <w:r w:rsidRPr="00B34340">
              <w:rPr>
                <w:rFonts w:ascii="Sassoon Primary Rg" w:hAnsi="Sassoon Primary Rg"/>
                <w:sz w:val="28"/>
                <w:szCs w:val="28"/>
                <w:lang w:val="en-US"/>
              </w:rPr>
              <w:t>Geography</w:t>
            </w:r>
          </w:p>
        </w:tc>
      </w:tr>
      <w:tr w:rsidR="0042046E" w:rsidRPr="00B34340" w14:paraId="383D0832" w14:textId="77777777" w:rsidTr="00733757">
        <w:tc>
          <w:tcPr>
            <w:tcW w:w="9016" w:type="dxa"/>
            <w:gridSpan w:val="2"/>
          </w:tcPr>
          <w:p w14:paraId="109827D6" w14:textId="77777777" w:rsidR="0042046E" w:rsidRPr="00B34340" w:rsidRDefault="0042046E" w:rsidP="00733757">
            <w:pPr>
              <w:rPr>
                <w:rFonts w:ascii="Sassoon Primary Rg" w:hAnsi="Sassoon Primary Rg"/>
                <w:sz w:val="28"/>
                <w:szCs w:val="28"/>
                <w:lang w:val="en-US"/>
              </w:rPr>
            </w:pPr>
            <w:r w:rsidRPr="00B34340">
              <w:rPr>
                <w:rFonts w:ascii="Sassoon Primary Rg" w:hAnsi="Sassoon Primary Rg"/>
                <w:sz w:val="28"/>
                <w:szCs w:val="28"/>
                <w:lang w:val="en-US"/>
              </w:rPr>
              <w:t>Year 1 Cycle A</w:t>
            </w:r>
          </w:p>
        </w:tc>
      </w:tr>
      <w:tr w:rsidR="0042046E" w:rsidRPr="00B34340" w14:paraId="3AC82A7F" w14:textId="77777777" w:rsidTr="00733757">
        <w:tc>
          <w:tcPr>
            <w:tcW w:w="4508" w:type="dxa"/>
          </w:tcPr>
          <w:p w14:paraId="4DBC5FB3" w14:textId="77777777" w:rsidR="00F54EDD" w:rsidRPr="00B34340" w:rsidRDefault="00F54EDD" w:rsidP="00F54EDD">
            <w:pPr>
              <w:jc w:val="center"/>
              <w:rPr>
                <w:rFonts w:ascii="Sassoon Primary Rg" w:hAnsi="Sassoon Primary Rg"/>
                <w:b/>
                <w:color w:val="000000" w:themeColor="text1"/>
                <w:sz w:val="24"/>
                <w:szCs w:val="24"/>
              </w:rPr>
            </w:pPr>
            <w:r w:rsidRPr="00B34340">
              <w:rPr>
                <w:rFonts w:ascii="Sassoon Primary Rg" w:hAnsi="Sassoon Primary Rg"/>
                <w:b/>
                <w:color w:val="000000" w:themeColor="text1"/>
                <w:sz w:val="24"/>
                <w:szCs w:val="24"/>
              </w:rPr>
              <w:t>Once Upon A Time</w:t>
            </w:r>
          </w:p>
          <w:p w14:paraId="3E4A2572" w14:textId="2EFCF149" w:rsidR="00F54EDD" w:rsidRPr="00B34340" w:rsidRDefault="00F54EDD" w:rsidP="00F54EDD">
            <w:pPr>
              <w:jc w:val="center"/>
              <w:rPr>
                <w:rFonts w:ascii="Sassoon Primary Rg" w:hAnsi="Sassoon Primary Rg"/>
                <w:b/>
                <w:color w:val="000000" w:themeColor="text1"/>
                <w:sz w:val="24"/>
                <w:szCs w:val="24"/>
              </w:rPr>
            </w:pPr>
            <w:r w:rsidRPr="00B34340">
              <w:rPr>
                <w:rFonts w:ascii="Sassoon Primary Rg" w:hAnsi="Sassoon Primary Rg"/>
                <w:b/>
                <w:color w:val="000000" w:themeColor="text1"/>
                <w:sz w:val="24"/>
                <w:szCs w:val="24"/>
              </w:rPr>
              <w:t>(Autumn 1)</w:t>
            </w:r>
          </w:p>
          <w:p w14:paraId="18703CA2" w14:textId="77777777" w:rsidR="0042046E" w:rsidRPr="00B34340" w:rsidRDefault="0042046E" w:rsidP="00733757">
            <w:pPr>
              <w:jc w:val="both"/>
              <w:rPr>
                <w:rFonts w:ascii="Sassoon Primary Rg" w:hAnsi="Sassoon Primary Rg"/>
                <w:b/>
                <w:color w:val="000000" w:themeColor="text1"/>
                <w:sz w:val="24"/>
                <w:szCs w:val="24"/>
              </w:rPr>
            </w:pPr>
          </w:p>
          <w:p w14:paraId="24D2DDDB" w14:textId="77777777" w:rsidR="0042046E" w:rsidRPr="00B34340" w:rsidRDefault="0042046E" w:rsidP="00733757">
            <w:pPr>
              <w:jc w:val="both"/>
              <w:rPr>
                <w:rFonts w:ascii="Sassoon Primary Rg" w:hAnsi="Sassoon Primary Rg"/>
                <w:sz w:val="28"/>
                <w:szCs w:val="28"/>
                <w:lang w:val="en-US"/>
              </w:rPr>
            </w:pPr>
          </w:p>
        </w:tc>
        <w:tc>
          <w:tcPr>
            <w:tcW w:w="4508" w:type="dxa"/>
          </w:tcPr>
          <w:p w14:paraId="4895ED94" w14:textId="3EE0E298" w:rsidR="0042046E" w:rsidRPr="00B34340" w:rsidRDefault="00F05071" w:rsidP="00733757">
            <w:pPr>
              <w:jc w:val="both"/>
              <w:rPr>
                <w:rFonts w:ascii="Sassoon Primary Rg" w:hAnsi="Sassoon Primary Rg"/>
                <w:sz w:val="28"/>
                <w:szCs w:val="28"/>
              </w:rPr>
            </w:pPr>
            <w:r w:rsidRPr="00B34340">
              <w:rPr>
                <w:rFonts w:ascii="Sassoon Primary Rg" w:hAnsi="Sassoon Primary Rg"/>
                <w:sz w:val="28"/>
                <w:szCs w:val="28"/>
              </w:rPr>
              <w:t>Aerial, symbol, location, direction, left, right, beach, cliff, coast, forest, hill, mountain, sea, ocean, river, soil, valley, vegetation, season</w:t>
            </w:r>
            <w:r w:rsidR="006155F7" w:rsidRPr="00B34340">
              <w:rPr>
                <w:rFonts w:ascii="Sassoon Primary Rg" w:hAnsi="Sassoon Primary Rg"/>
                <w:sz w:val="28"/>
                <w:szCs w:val="28"/>
              </w:rPr>
              <w:t xml:space="preserve">, weather, </w:t>
            </w:r>
          </w:p>
        </w:tc>
      </w:tr>
      <w:tr w:rsidR="0042046E" w:rsidRPr="00B34340" w14:paraId="76A456F2" w14:textId="77777777" w:rsidTr="00733757">
        <w:tc>
          <w:tcPr>
            <w:tcW w:w="4508" w:type="dxa"/>
          </w:tcPr>
          <w:p w14:paraId="130B2B4A" w14:textId="77777777" w:rsidR="00F54EDD" w:rsidRPr="00B34340" w:rsidRDefault="00F54EDD" w:rsidP="00F54EDD">
            <w:pPr>
              <w:jc w:val="center"/>
              <w:rPr>
                <w:rFonts w:ascii="Sassoon Primary Rg" w:hAnsi="Sassoon Primary Rg"/>
                <w:b/>
                <w:color w:val="000000" w:themeColor="text1"/>
                <w:sz w:val="24"/>
                <w:szCs w:val="24"/>
              </w:rPr>
            </w:pPr>
            <w:r w:rsidRPr="00B34340">
              <w:rPr>
                <w:rFonts w:ascii="Sassoon Primary Rg" w:hAnsi="Sassoon Primary Rg"/>
                <w:b/>
                <w:color w:val="000000" w:themeColor="text1"/>
                <w:sz w:val="24"/>
                <w:szCs w:val="24"/>
              </w:rPr>
              <w:t>Home Sweet Home</w:t>
            </w:r>
          </w:p>
          <w:p w14:paraId="68F6FBFC" w14:textId="13D335B1" w:rsidR="00F54EDD" w:rsidRPr="00B34340" w:rsidRDefault="00F54EDD" w:rsidP="00F54EDD">
            <w:pPr>
              <w:jc w:val="center"/>
              <w:rPr>
                <w:rFonts w:ascii="Sassoon Primary Rg" w:hAnsi="Sassoon Primary Rg"/>
                <w:b/>
                <w:color w:val="000000" w:themeColor="text1"/>
                <w:sz w:val="24"/>
                <w:szCs w:val="24"/>
              </w:rPr>
            </w:pPr>
            <w:r w:rsidRPr="00B34340">
              <w:rPr>
                <w:rFonts w:ascii="Sassoon Primary Rg" w:hAnsi="Sassoon Primary Rg"/>
                <w:b/>
                <w:color w:val="000000" w:themeColor="text1"/>
                <w:sz w:val="24"/>
                <w:szCs w:val="24"/>
              </w:rPr>
              <w:t>(Spring 1)</w:t>
            </w:r>
          </w:p>
          <w:p w14:paraId="2C131AE9" w14:textId="77777777" w:rsidR="0042046E" w:rsidRPr="00B34340" w:rsidRDefault="0042046E" w:rsidP="00733757">
            <w:pPr>
              <w:jc w:val="both"/>
              <w:rPr>
                <w:rFonts w:ascii="Sassoon Primary Rg" w:hAnsi="Sassoon Primary Rg"/>
                <w:b/>
                <w:color w:val="000000" w:themeColor="text1"/>
                <w:sz w:val="24"/>
                <w:szCs w:val="24"/>
              </w:rPr>
            </w:pPr>
          </w:p>
          <w:p w14:paraId="73FC2F23" w14:textId="77777777" w:rsidR="0042046E" w:rsidRPr="00B34340" w:rsidRDefault="0042046E" w:rsidP="00733757">
            <w:pPr>
              <w:jc w:val="both"/>
              <w:rPr>
                <w:rFonts w:ascii="Sassoon Primary Rg" w:hAnsi="Sassoon Primary Rg"/>
                <w:sz w:val="28"/>
                <w:szCs w:val="28"/>
                <w:lang w:val="en-US"/>
              </w:rPr>
            </w:pPr>
          </w:p>
        </w:tc>
        <w:tc>
          <w:tcPr>
            <w:tcW w:w="4508" w:type="dxa"/>
          </w:tcPr>
          <w:p w14:paraId="2CA95165" w14:textId="3DF754B8" w:rsidR="0042046E" w:rsidRPr="00B34340" w:rsidRDefault="006155F7" w:rsidP="00733757">
            <w:pPr>
              <w:jc w:val="both"/>
              <w:rPr>
                <w:rFonts w:ascii="Sassoon Primary Rg" w:hAnsi="Sassoon Primary Rg"/>
                <w:sz w:val="28"/>
                <w:szCs w:val="28"/>
                <w:lang w:val="en-US"/>
              </w:rPr>
            </w:pPr>
            <w:r w:rsidRPr="00B34340">
              <w:rPr>
                <w:rFonts w:ascii="Sassoon Primary Rg" w:hAnsi="Sassoon Primary Rg"/>
                <w:sz w:val="28"/>
                <w:szCs w:val="28"/>
                <w:lang w:val="en-US"/>
              </w:rPr>
              <w:t>Atlas, surroundings, surround, local, seas,</w:t>
            </w:r>
            <w:r w:rsidRPr="00B34340">
              <w:rPr>
                <w:rFonts w:ascii="Sassoon Primary Rg" w:hAnsi="Sassoon Primary Rg"/>
                <w:sz w:val="28"/>
                <w:szCs w:val="28"/>
              </w:rPr>
              <w:t xml:space="preserve"> city, town, village, factory, farm, house, office, port, harbour, shop.</w:t>
            </w:r>
          </w:p>
        </w:tc>
      </w:tr>
      <w:tr w:rsidR="0042046E" w:rsidRPr="00B34340" w14:paraId="48C05F26" w14:textId="77777777" w:rsidTr="00733757">
        <w:tc>
          <w:tcPr>
            <w:tcW w:w="4508" w:type="dxa"/>
          </w:tcPr>
          <w:p w14:paraId="76F0626D" w14:textId="77777777" w:rsidR="00F54EDD" w:rsidRPr="00B34340" w:rsidRDefault="00F54EDD" w:rsidP="00F54EDD">
            <w:pPr>
              <w:jc w:val="center"/>
              <w:rPr>
                <w:rFonts w:ascii="Sassoon Primary Rg" w:hAnsi="Sassoon Primary Rg"/>
                <w:b/>
                <w:color w:val="000000" w:themeColor="text1"/>
                <w:sz w:val="24"/>
                <w:szCs w:val="24"/>
              </w:rPr>
            </w:pPr>
            <w:r w:rsidRPr="00B34340">
              <w:rPr>
                <w:rFonts w:ascii="Sassoon Primary Rg" w:hAnsi="Sassoon Primary Rg"/>
                <w:b/>
                <w:color w:val="000000" w:themeColor="text1"/>
                <w:sz w:val="24"/>
                <w:szCs w:val="24"/>
              </w:rPr>
              <w:t>Pirates</w:t>
            </w:r>
          </w:p>
          <w:p w14:paraId="5576EEB9" w14:textId="15827109" w:rsidR="00F54EDD" w:rsidRPr="00B34340" w:rsidRDefault="00F54EDD" w:rsidP="00F54EDD">
            <w:pPr>
              <w:jc w:val="center"/>
              <w:rPr>
                <w:rFonts w:ascii="Sassoon Primary Rg" w:hAnsi="Sassoon Primary Rg"/>
                <w:b/>
                <w:color w:val="000000" w:themeColor="text1"/>
                <w:sz w:val="24"/>
                <w:szCs w:val="24"/>
              </w:rPr>
            </w:pPr>
            <w:r w:rsidRPr="00B34340">
              <w:rPr>
                <w:rFonts w:ascii="Sassoon Primary Rg" w:hAnsi="Sassoon Primary Rg"/>
                <w:b/>
                <w:color w:val="000000" w:themeColor="text1"/>
                <w:sz w:val="24"/>
                <w:szCs w:val="24"/>
              </w:rPr>
              <w:t>(Summer 1)</w:t>
            </w:r>
          </w:p>
          <w:p w14:paraId="19A87827" w14:textId="77777777" w:rsidR="0042046E" w:rsidRPr="00B34340" w:rsidRDefault="0042046E" w:rsidP="00733757">
            <w:pPr>
              <w:jc w:val="both"/>
              <w:rPr>
                <w:rFonts w:ascii="Sassoon Primary Rg" w:hAnsi="Sassoon Primary Rg"/>
                <w:b/>
                <w:color w:val="000000" w:themeColor="text1"/>
                <w:sz w:val="24"/>
                <w:szCs w:val="24"/>
              </w:rPr>
            </w:pPr>
          </w:p>
          <w:p w14:paraId="6F163BEB" w14:textId="77777777" w:rsidR="0042046E" w:rsidRPr="00B34340" w:rsidRDefault="0042046E" w:rsidP="00733757">
            <w:pPr>
              <w:jc w:val="both"/>
              <w:rPr>
                <w:rFonts w:ascii="Sassoon Primary Rg" w:hAnsi="Sassoon Primary Rg"/>
                <w:sz w:val="28"/>
                <w:szCs w:val="28"/>
                <w:lang w:val="en-US"/>
              </w:rPr>
            </w:pPr>
          </w:p>
        </w:tc>
        <w:tc>
          <w:tcPr>
            <w:tcW w:w="4508" w:type="dxa"/>
          </w:tcPr>
          <w:p w14:paraId="430598B6" w14:textId="36CA2107" w:rsidR="0042046E" w:rsidRPr="00B34340" w:rsidRDefault="006155F7" w:rsidP="00733757">
            <w:pPr>
              <w:jc w:val="both"/>
              <w:rPr>
                <w:rFonts w:ascii="Sassoon Primary Rg" w:hAnsi="Sassoon Primary Rg"/>
                <w:sz w:val="28"/>
                <w:szCs w:val="28"/>
                <w:lang w:val="en-US"/>
              </w:rPr>
            </w:pPr>
            <w:r w:rsidRPr="00B34340">
              <w:rPr>
                <w:rFonts w:ascii="Sassoon Primary Rg" w:hAnsi="Sassoon Primary Rg"/>
                <w:sz w:val="28"/>
                <w:szCs w:val="28"/>
                <w:lang w:val="en-US"/>
              </w:rPr>
              <w:t>Atlas, surroundings, surround, local, seas,</w:t>
            </w:r>
            <w:r w:rsidRPr="00B34340">
              <w:rPr>
                <w:rFonts w:ascii="Sassoon Primary Rg" w:hAnsi="Sassoon Primary Rg"/>
                <w:sz w:val="28"/>
                <w:szCs w:val="28"/>
              </w:rPr>
              <w:t xml:space="preserve"> city, town, village, factory, farm, house, office, port, harbour, shop.</w:t>
            </w:r>
          </w:p>
        </w:tc>
      </w:tr>
      <w:tr w:rsidR="0042046E" w:rsidRPr="00B34340" w14:paraId="38FC32BE" w14:textId="77777777" w:rsidTr="00733757">
        <w:tc>
          <w:tcPr>
            <w:tcW w:w="9016" w:type="dxa"/>
            <w:gridSpan w:val="2"/>
          </w:tcPr>
          <w:p w14:paraId="170F1743" w14:textId="77777777" w:rsidR="0042046E" w:rsidRPr="00B34340" w:rsidRDefault="0042046E" w:rsidP="00733757">
            <w:pPr>
              <w:jc w:val="both"/>
              <w:rPr>
                <w:rFonts w:ascii="Sassoon Primary Rg" w:hAnsi="Sassoon Primary Rg"/>
                <w:sz w:val="28"/>
                <w:szCs w:val="28"/>
                <w:lang w:val="en-US"/>
              </w:rPr>
            </w:pPr>
            <w:r w:rsidRPr="00B34340">
              <w:rPr>
                <w:rFonts w:ascii="Sassoon Primary Rg" w:hAnsi="Sassoon Primary Rg"/>
                <w:sz w:val="28"/>
                <w:szCs w:val="28"/>
                <w:lang w:val="en-US"/>
              </w:rPr>
              <w:t>Year 1 Cycle B</w:t>
            </w:r>
          </w:p>
        </w:tc>
      </w:tr>
      <w:tr w:rsidR="006155F7" w:rsidRPr="00B34340" w14:paraId="2423BE00" w14:textId="77777777" w:rsidTr="00733757">
        <w:tc>
          <w:tcPr>
            <w:tcW w:w="4508" w:type="dxa"/>
          </w:tcPr>
          <w:p w14:paraId="36BA91BE" w14:textId="77777777" w:rsidR="006155F7" w:rsidRPr="00B34340" w:rsidRDefault="006155F7" w:rsidP="006155F7">
            <w:pPr>
              <w:jc w:val="center"/>
              <w:rPr>
                <w:rFonts w:ascii="Sassoon Primary Rg" w:hAnsi="Sassoon Primary Rg"/>
                <w:b/>
                <w:color w:val="000000" w:themeColor="text1"/>
                <w:sz w:val="24"/>
                <w:szCs w:val="24"/>
              </w:rPr>
            </w:pPr>
            <w:r w:rsidRPr="00B34340">
              <w:rPr>
                <w:rFonts w:ascii="Sassoon Primary Rg" w:hAnsi="Sassoon Primary Rg"/>
                <w:b/>
                <w:color w:val="000000" w:themeColor="text1"/>
                <w:sz w:val="24"/>
                <w:szCs w:val="24"/>
              </w:rPr>
              <w:t>Bucket and Spade</w:t>
            </w:r>
          </w:p>
          <w:p w14:paraId="08C33972" w14:textId="3F71EFB1" w:rsidR="006155F7" w:rsidRPr="00B34340" w:rsidRDefault="006155F7" w:rsidP="006155F7">
            <w:pPr>
              <w:jc w:val="center"/>
              <w:rPr>
                <w:rFonts w:ascii="Sassoon Primary Rg" w:hAnsi="Sassoon Primary Rg"/>
                <w:b/>
                <w:color w:val="000000" w:themeColor="text1"/>
                <w:sz w:val="24"/>
                <w:szCs w:val="24"/>
              </w:rPr>
            </w:pPr>
            <w:r w:rsidRPr="00B34340">
              <w:rPr>
                <w:rFonts w:ascii="Sassoon Primary Rg" w:hAnsi="Sassoon Primary Rg"/>
                <w:b/>
                <w:color w:val="000000" w:themeColor="text1"/>
                <w:sz w:val="24"/>
                <w:szCs w:val="24"/>
              </w:rPr>
              <w:t>(Autumn 1)</w:t>
            </w:r>
          </w:p>
          <w:p w14:paraId="3E336EDA" w14:textId="77777777" w:rsidR="006155F7" w:rsidRPr="00B34340" w:rsidRDefault="006155F7" w:rsidP="006155F7">
            <w:pPr>
              <w:jc w:val="center"/>
              <w:rPr>
                <w:rFonts w:ascii="Sassoon Primary Rg" w:hAnsi="Sassoon Primary Rg"/>
                <w:b/>
                <w:color w:val="000000" w:themeColor="text1"/>
                <w:sz w:val="24"/>
                <w:szCs w:val="24"/>
                <w:lang w:val="fr-FR"/>
              </w:rPr>
            </w:pPr>
          </w:p>
          <w:p w14:paraId="56307424" w14:textId="77777777" w:rsidR="006155F7" w:rsidRPr="00B34340" w:rsidRDefault="006155F7" w:rsidP="006155F7">
            <w:pPr>
              <w:jc w:val="center"/>
              <w:rPr>
                <w:rFonts w:ascii="Sassoon Primary Rg" w:hAnsi="Sassoon Primary Rg"/>
                <w:sz w:val="28"/>
                <w:szCs w:val="28"/>
                <w:lang w:val="en-US"/>
              </w:rPr>
            </w:pPr>
          </w:p>
        </w:tc>
        <w:tc>
          <w:tcPr>
            <w:tcW w:w="4508" w:type="dxa"/>
          </w:tcPr>
          <w:p w14:paraId="1BE465D8" w14:textId="2653EF5C" w:rsidR="006155F7" w:rsidRPr="00B34340" w:rsidRDefault="006155F7" w:rsidP="006155F7">
            <w:pPr>
              <w:jc w:val="both"/>
              <w:rPr>
                <w:rFonts w:ascii="Sassoon Primary Rg" w:hAnsi="Sassoon Primary Rg"/>
                <w:sz w:val="28"/>
                <w:szCs w:val="28"/>
                <w:lang w:val="en-US"/>
              </w:rPr>
            </w:pPr>
            <w:r w:rsidRPr="00B34340">
              <w:rPr>
                <w:rFonts w:ascii="Sassoon Primary Rg" w:hAnsi="Sassoon Primary Rg"/>
                <w:sz w:val="28"/>
                <w:szCs w:val="28"/>
              </w:rPr>
              <w:t xml:space="preserve">Aerial, symbol, location, direction, left, right, beach, cliff, coast, forest, hill, mountain, sea, ocean, river, soil, valley, vegetation, season, weather, </w:t>
            </w:r>
          </w:p>
        </w:tc>
      </w:tr>
      <w:tr w:rsidR="006155F7" w:rsidRPr="00B34340" w14:paraId="56BE4DEA" w14:textId="77777777" w:rsidTr="00733757">
        <w:tc>
          <w:tcPr>
            <w:tcW w:w="4508" w:type="dxa"/>
          </w:tcPr>
          <w:p w14:paraId="4B70A8FC" w14:textId="77777777" w:rsidR="006155F7" w:rsidRPr="00B34340" w:rsidRDefault="006155F7" w:rsidP="006155F7">
            <w:pPr>
              <w:jc w:val="center"/>
              <w:rPr>
                <w:rFonts w:ascii="Sassoon Primary Rg" w:hAnsi="Sassoon Primary Rg"/>
                <w:b/>
                <w:color w:val="000000" w:themeColor="text1"/>
                <w:sz w:val="24"/>
                <w:szCs w:val="24"/>
              </w:rPr>
            </w:pPr>
            <w:r w:rsidRPr="00B34340">
              <w:rPr>
                <w:rFonts w:ascii="Sassoon Primary Rg" w:hAnsi="Sassoon Primary Rg"/>
                <w:b/>
                <w:color w:val="000000" w:themeColor="text1"/>
                <w:sz w:val="24"/>
                <w:szCs w:val="24"/>
              </w:rPr>
              <w:t>Our Country</w:t>
            </w:r>
          </w:p>
          <w:p w14:paraId="0F905D5E" w14:textId="3AD6236E" w:rsidR="006155F7" w:rsidRPr="00B34340" w:rsidRDefault="006155F7" w:rsidP="006155F7">
            <w:pPr>
              <w:jc w:val="center"/>
              <w:rPr>
                <w:rFonts w:ascii="Sassoon Primary Rg" w:hAnsi="Sassoon Primary Rg"/>
                <w:b/>
                <w:color w:val="000000" w:themeColor="text1"/>
                <w:sz w:val="24"/>
                <w:szCs w:val="24"/>
              </w:rPr>
            </w:pPr>
            <w:r w:rsidRPr="00B34340">
              <w:rPr>
                <w:rFonts w:ascii="Sassoon Primary Rg" w:hAnsi="Sassoon Primary Rg"/>
                <w:b/>
                <w:color w:val="000000" w:themeColor="text1"/>
                <w:sz w:val="24"/>
                <w:szCs w:val="24"/>
              </w:rPr>
              <w:t>(Spring 1)</w:t>
            </w:r>
          </w:p>
          <w:p w14:paraId="0A3CD820" w14:textId="77777777" w:rsidR="006155F7" w:rsidRPr="00B34340" w:rsidRDefault="006155F7" w:rsidP="006155F7">
            <w:pPr>
              <w:jc w:val="both"/>
              <w:rPr>
                <w:rFonts w:ascii="Sassoon Primary Rg" w:hAnsi="Sassoon Primary Rg"/>
                <w:b/>
                <w:color w:val="000000" w:themeColor="text1"/>
                <w:sz w:val="24"/>
                <w:szCs w:val="24"/>
              </w:rPr>
            </w:pPr>
          </w:p>
          <w:p w14:paraId="5B3BFA19" w14:textId="77777777" w:rsidR="006155F7" w:rsidRPr="00B34340" w:rsidRDefault="006155F7" w:rsidP="006155F7">
            <w:pPr>
              <w:jc w:val="both"/>
              <w:rPr>
                <w:rFonts w:ascii="Sassoon Primary Rg" w:hAnsi="Sassoon Primary Rg"/>
                <w:sz w:val="28"/>
                <w:szCs w:val="28"/>
                <w:lang w:val="en-US"/>
              </w:rPr>
            </w:pPr>
          </w:p>
        </w:tc>
        <w:tc>
          <w:tcPr>
            <w:tcW w:w="4508" w:type="dxa"/>
          </w:tcPr>
          <w:p w14:paraId="26F66CF2" w14:textId="4838BB0C" w:rsidR="006155F7" w:rsidRPr="00B34340" w:rsidRDefault="006155F7" w:rsidP="006155F7">
            <w:pPr>
              <w:jc w:val="both"/>
              <w:rPr>
                <w:rFonts w:ascii="Sassoon Primary Rg" w:hAnsi="Sassoon Primary Rg"/>
                <w:sz w:val="28"/>
                <w:szCs w:val="28"/>
                <w:lang w:val="en-US"/>
              </w:rPr>
            </w:pPr>
            <w:r w:rsidRPr="00B34340">
              <w:rPr>
                <w:rFonts w:ascii="Sassoon Primary Rg" w:hAnsi="Sassoon Primary Rg"/>
                <w:sz w:val="28"/>
                <w:szCs w:val="28"/>
                <w:lang w:val="en-US"/>
              </w:rPr>
              <w:t>Atlas, surroundings, surround, local, seas,</w:t>
            </w:r>
            <w:r w:rsidRPr="00B34340">
              <w:rPr>
                <w:rFonts w:ascii="Sassoon Primary Rg" w:hAnsi="Sassoon Primary Rg"/>
                <w:sz w:val="28"/>
                <w:szCs w:val="28"/>
              </w:rPr>
              <w:t xml:space="preserve"> city, town, village, factory, farm, house, office, port, harbour, shop.</w:t>
            </w:r>
          </w:p>
        </w:tc>
      </w:tr>
      <w:tr w:rsidR="006155F7" w:rsidRPr="00B34340" w14:paraId="3AFD4455" w14:textId="77777777" w:rsidTr="00733757">
        <w:tc>
          <w:tcPr>
            <w:tcW w:w="4508" w:type="dxa"/>
          </w:tcPr>
          <w:p w14:paraId="7A4B5823" w14:textId="77777777" w:rsidR="006155F7" w:rsidRPr="00B34340" w:rsidRDefault="006155F7" w:rsidP="006155F7">
            <w:pPr>
              <w:jc w:val="center"/>
              <w:rPr>
                <w:rFonts w:ascii="Sassoon Primary Rg" w:hAnsi="Sassoon Primary Rg"/>
                <w:b/>
                <w:color w:val="000000" w:themeColor="text1"/>
                <w:sz w:val="24"/>
                <w:szCs w:val="24"/>
              </w:rPr>
            </w:pPr>
            <w:r w:rsidRPr="00B34340">
              <w:rPr>
                <w:rFonts w:ascii="Sassoon Primary Rg" w:hAnsi="Sassoon Primary Rg"/>
                <w:b/>
                <w:color w:val="000000" w:themeColor="text1"/>
                <w:sz w:val="24"/>
                <w:szCs w:val="24"/>
              </w:rPr>
              <w:t>Globe Trotters</w:t>
            </w:r>
          </w:p>
          <w:p w14:paraId="33C6648A" w14:textId="38FBAADB" w:rsidR="006155F7" w:rsidRPr="00B34340" w:rsidRDefault="006155F7" w:rsidP="006155F7">
            <w:pPr>
              <w:jc w:val="center"/>
              <w:rPr>
                <w:rFonts w:ascii="Sassoon Primary Rg" w:hAnsi="Sassoon Primary Rg"/>
                <w:b/>
                <w:color w:val="000000" w:themeColor="text1"/>
                <w:sz w:val="24"/>
                <w:szCs w:val="24"/>
              </w:rPr>
            </w:pPr>
            <w:r w:rsidRPr="00B34340">
              <w:rPr>
                <w:rFonts w:ascii="Sassoon Primary Rg" w:hAnsi="Sassoon Primary Rg"/>
                <w:b/>
                <w:color w:val="000000" w:themeColor="text1"/>
                <w:sz w:val="24"/>
                <w:szCs w:val="24"/>
              </w:rPr>
              <w:t>(Summer 2)</w:t>
            </w:r>
          </w:p>
          <w:p w14:paraId="5DBFE738" w14:textId="77777777" w:rsidR="006155F7" w:rsidRPr="00B34340" w:rsidRDefault="006155F7" w:rsidP="006155F7">
            <w:pPr>
              <w:jc w:val="center"/>
              <w:rPr>
                <w:rFonts w:ascii="Sassoon Primary Rg" w:hAnsi="Sassoon Primary Rg"/>
                <w:sz w:val="28"/>
                <w:szCs w:val="28"/>
                <w:lang w:val="en-US"/>
              </w:rPr>
            </w:pPr>
          </w:p>
        </w:tc>
        <w:tc>
          <w:tcPr>
            <w:tcW w:w="4508" w:type="dxa"/>
          </w:tcPr>
          <w:p w14:paraId="261627B0" w14:textId="0361E93B" w:rsidR="006155F7" w:rsidRPr="00B34340" w:rsidRDefault="006155F7" w:rsidP="006155F7">
            <w:pPr>
              <w:jc w:val="both"/>
              <w:rPr>
                <w:rFonts w:ascii="Sassoon Primary Rg" w:hAnsi="Sassoon Primary Rg"/>
                <w:sz w:val="28"/>
                <w:szCs w:val="28"/>
                <w:lang w:val="en-US"/>
              </w:rPr>
            </w:pPr>
            <w:r w:rsidRPr="00B34340">
              <w:rPr>
                <w:rFonts w:ascii="Sassoon Primary Rg" w:hAnsi="Sassoon Primary Rg"/>
                <w:sz w:val="28"/>
                <w:szCs w:val="28"/>
                <w:lang w:val="en-US"/>
              </w:rPr>
              <w:t>Atlas, surroundings, surround, local, seas,</w:t>
            </w:r>
            <w:r w:rsidRPr="00B34340">
              <w:rPr>
                <w:rFonts w:ascii="Sassoon Primary Rg" w:hAnsi="Sassoon Primary Rg"/>
                <w:sz w:val="28"/>
                <w:szCs w:val="28"/>
              </w:rPr>
              <w:t xml:space="preserve"> city, town, village, factory, farm, house, office, port, harbour, shop.</w:t>
            </w:r>
          </w:p>
        </w:tc>
      </w:tr>
      <w:tr w:rsidR="006155F7" w:rsidRPr="00B34340" w14:paraId="488F7D76" w14:textId="77777777" w:rsidTr="00733757">
        <w:tc>
          <w:tcPr>
            <w:tcW w:w="9016" w:type="dxa"/>
            <w:gridSpan w:val="2"/>
          </w:tcPr>
          <w:p w14:paraId="21334FF7" w14:textId="77777777" w:rsidR="006155F7" w:rsidRPr="00B34340" w:rsidRDefault="006155F7" w:rsidP="006155F7">
            <w:pPr>
              <w:jc w:val="both"/>
              <w:rPr>
                <w:rFonts w:ascii="Sassoon Primary Rg" w:hAnsi="Sassoon Primary Rg"/>
                <w:sz w:val="28"/>
                <w:szCs w:val="28"/>
                <w:lang w:val="en-US"/>
              </w:rPr>
            </w:pPr>
            <w:r w:rsidRPr="00B34340">
              <w:rPr>
                <w:rFonts w:ascii="Sassoon Primary Rg" w:hAnsi="Sassoon Primary Rg"/>
                <w:sz w:val="28"/>
                <w:szCs w:val="28"/>
                <w:lang w:val="en-US"/>
              </w:rPr>
              <w:t>Year 2</w:t>
            </w:r>
          </w:p>
        </w:tc>
      </w:tr>
      <w:tr w:rsidR="006155F7" w:rsidRPr="00B34340" w14:paraId="11BD8CCD" w14:textId="77777777" w:rsidTr="00733757">
        <w:tc>
          <w:tcPr>
            <w:tcW w:w="4508" w:type="dxa"/>
          </w:tcPr>
          <w:p w14:paraId="0BCBE8AE" w14:textId="77777777" w:rsidR="006155F7" w:rsidRPr="00B34340" w:rsidRDefault="006155F7" w:rsidP="006155F7">
            <w:pPr>
              <w:jc w:val="center"/>
              <w:rPr>
                <w:rFonts w:ascii="Sassoon Primary Rg" w:hAnsi="Sassoon Primary Rg"/>
                <w:b/>
                <w:color w:val="000000" w:themeColor="text1"/>
                <w:sz w:val="24"/>
                <w:szCs w:val="24"/>
              </w:rPr>
            </w:pPr>
            <w:r w:rsidRPr="00B34340">
              <w:rPr>
                <w:rFonts w:ascii="Sassoon Primary Rg" w:hAnsi="Sassoon Primary Rg"/>
                <w:b/>
                <w:color w:val="000000" w:themeColor="text1"/>
                <w:sz w:val="24"/>
                <w:szCs w:val="24"/>
              </w:rPr>
              <w:t>Great Explorers</w:t>
            </w:r>
          </w:p>
          <w:p w14:paraId="43CD03B0" w14:textId="220DE7B0" w:rsidR="006155F7" w:rsidRPr="00B34340" w:rsidRDefault="006155F7" w:rsidP="006155F7">
            <w:pPr>
              <w:jc w:val="center"/>
              <w:rPr>
                <w:rFonts w:ascii="Sassoon Primary Rg" w:hAnsi="Sassoon Primary Rg"/>
                <w:b/>
                <w:color w:val="000000" w:themeColor="text1"/>
                <w:sz w:val="24"/>
                <w:szCs w:val="24"/>
              </w:rPr>
            </w:pPr>
            <w:r w:rsidRPr="00B34340">
              <w:rPr>
                <w:rFonts w:ascii="Sassoon Primary Rg" w:hAnsi="Sassoon Primary Rg"/>
                <w:b/>
                <w:color w:val="000000" w:themeColor="text1"/>
                <w:sz w:val="24"/>
                <w:szCs w:val="24"/>
              </w:rPr>
              <w:t>(Autumn 1)</w:t>
            </w:r>
          </w:p>
          <w:p w14:paraId="2B135F64" w14:textId="77777777" w:rsidR="006155F7" w:rsidRPr="00B34340" w:rsidRDefault="006155F7" w:rsidP="006155F7">
            <w:pPr>
              <w:jc w:val="center"/>
              <w:rPr>
                <w:rFonts w:ascii="Sassoon Primary Rg" w:hAnsi="Sassoon Primary Rg"/>
                <w:b/>
                <w:color w:val="000000" w:themeColor="text1"/>
                <w:sz w:val="24"/>
                <w:szCs w:val="24"/>
              </w:rPr>
            </w:pPr>
          </w:p>
        </w:tc>
        <w:tc>
          <w:tcPr>
            <w:tcW w:w="4508" w:type="dxa"/>
          </w:tcPr>
          <w:p w14:paraId="213F3AC0" w14:textId="41435017" w:rsidR="006155F7" w:rsidRPr="00B34340" w:rsidRDefault="006155F7" w:rsidP="006155F7">
            <w:pPr>
              <w:jc w:val="both"/>
              <w:rPr>
                <w:rFonts w:ascii="Sassoon Primary Rg" w:hAnsi="Sassoon Primary Rg"/>
                <w:sz w:val="28"/>
                <w:szCs w:val="28"/>
                <w:lang w:val="en-US"/>
              </w:rPr>
            </w:pPr>
            <w:r w:rsidRPr="00B34340">
              <w:rPr>
                <w:rFonts w:ascii="Sassoon Primary Rg" w:hAnsi="Sassoon Primary Rg"/>
                <w:sz w:val="28"/>
                <w:szCs w:val="28"/>
                <w:lang w:val="en-US"/>
              </w:rPr>
              <w:t>Relation, compare, climate, record, globe, landmarks, route, direction, compass, symbol.</w:t>
            </w:r>
          </w:p>
        </w:tc>
      </w:tr>
      <w:tr w:rsidR="006155F7" w:rsidRPr="00B34340" w14:paraId="01B6D7FF" w14:textId="77777777" w:rsidTr="00733757">
        <w:tc>
          <w:tcPr>
            <w:tcW w:w="4508" w:type="dxa"/>
          </w:tcPr>
          <w:p w14:paraId="703E570E" w14:textId="77777777" w:rsidR="006155F7" w:rsidRPr="00B34340" w:rsidRDefault="006155F7" w:rsidP="006155F7">
            <w:pPr>
              <w:jc w:val="center"/>
              <w:rPr>
                <w:rFonts w:ascii="Sassoon Primary Rg" w:hAnsi="Sassoon Primary Rg"/>
                <w:b/>
                <w:color w:val="000000" w:themeColor="text1"/>
                <w:sz w:val="24"/>
                <w:szCs w:val="24"/>
              </w:rPr>
            </w:pPr>
            <w:r w:rsidRPr="00B34340">
              <w:rPr>
                <w:rFonts w:ascii="Sassoon Primary Rg" w:hAnsi="Sassoon Primary Rg"/>
                <w:b/>
                <w:color w:val="000000" w:themeColor="text1"/>
                <w:sz w:val="24"/>
                <w:szCs w:val="24"/>
              </w:rPr>
              <w:t>Paddington</w:t>
            </w:r>
          </w:p>
          <w:p w14:paraId="1F3F928D" w14:textId="06705465" w:rsidR="006155F7" w:rsidRPr="00B34340" w:rsidRDefault="006155F7" w:rsidP="006155F7">
            <w:pPr>
              <w:jc w:val="center"/>
              <w:rPr>
                <w:rFonts w:ascii="Sassoon Primary Rg" w:hAnsi="Sassoon Primary Rg"/>
                <w:b/>
                <w:color w:val="000000" w:themeColor="text1"/>
                <w:sz w:val="24"/>
                <w:szCs w:val="24"/>
              </w:rPr>
            </w:pPr>
            <w:r w:rsidRPr="00B34340">
              <w:rPr>
                <w:rFonts w:ascii="Sassoon Primary Rg" w:hAnsi="Sassoon Primary Rg"/>
                <w:b/>
                <w:color w:val="000000" w:themeColor="text1"/>
                <w:sz w:val="24"/>
                <w:szCs w:val="24"/>
              </w:rPr>
              <w:t>(Spring 1)</w:t>
            </w:r>
          </w:p>
          <w:p w14:paraId="2FCF5F07" w14:textId="77777777" w:rsidR="006155F7" w:rsidRPr="00B34340" w:rsidRDefault="006155F7" w:rsidP="006155F7">
            <w:pPr>
              <w:jc w:val="both"/>
              <w:rPr>
                <w:rFonts w:ascii="Sassoon Primary Rg" w:hAnsi="Sassoon Primary Rg"/>
                <w:sz w:val="28"/>
                <w:szCs w:val="28"/>
                <w:lang w:val="en-US"/>
              </w:rPr>
            </w:pPr>
          </w:p>
        </w:tc>
        <w:tc>
          <w:tcPr>
            <w:tcW w:w="4508" w:type="dxa"/>
          </w:tcPr>
          <w:p w14:paraId="417D5F1E" w14:textId="210BF49A" w:rsidR="006155F7" w:rsidRPr="00B34340" w:rsidRDefault="006155F7" w:rsidP="006155F7">
            <w:pPr>
              <w:jc w:val="both"/>
              <w:rPr>
                <w:rFonts w:ascii="Sassoon Primary Rg" w:hAnsi="Sassoon Primary Rg"/>
                <w:sz w:val="28"/>
                <w:szCs w:val="28"/>
                <w:lang w:val="en-US"/>
              </w:rPr>
            </w:pPr>
            <w:r w:rsidRPr="00B34340">
              <w:rPr>
                <w:rFonts w:ascii="Sassoon Primary Rg" w:hAnsi="Sassoon Primary Rg"/>
                <w:sz w:val="28"/>
                <w:szCs w:val="28"/>
                <w:lang w:val="en-US"/>
              </w:rPr>
              <w:t xml:space="preserve">Characteristics, capital, city, </w:t>
            </w:r>
            <w:proofErr w:type="spellStart"/>
            <w:r w:rsidRPr="00B34340">
              <w:rPr>
                <w:rFonts w:ascii="Sassoon Primary Rg" w:hAnsi="Sassoon Primary Rg"/>
                <w:sz w:val="28"/>
                <w:szCs w:val="28"/>
                <w:lang w:val="en-US"/>
              </w:rPr>
              <w:t>recognise</w:t>
            </w:r>
            <w:proofErr w:type="spellEnd"/>
            <w:r w:rsidRPr="00B34340">
              <w:rPr>
                <w:rFonts w:ascii="Sassoon Primary Rg" w:hAnsi="Sassoon Primary Rg"/>
                <w:sz w:val="28"/>
                <w:szCs w:val="28"/>
                <w:lang w:val="en-US"/>
              </w:rPr>
              <w:t xml:space="preserve">. </w:t>
            </w:r>
          </w:p>
        </w:tc>
      </w:tr>
      <w:tr w:rsidR="006155F7" w:rsidRPr="00B34340" w14:paraId="0E4A9B29" w14:textId="77777777" w:rsidTr="00733757">
        <w:tc>
          <w:tcPr>
            <w:tcW w:w="4508" w:type="dxa"/>
          </w:tcPr>
          <w:p w14:paraId="1B8111AC" w14:textId="77777777" w:rsidR="006155F7" w:rsidRPr="00B34340" w:rsidRDefault="006155F7" w:rsidP="006155F7">
            <w:pPr>
              <w:jc w:val="center"/>
              <w:rPr>
                <w:rFonts w:ascii="Sassoon Primary Rg" w:hAnsi="Sassoon Primary Rg"/>
                <w:b/>
                <w:color w:val="000000" w:themeColor="text1"/>
                <w:sz w:val="24"/>
                <w:szCs w:val="24"/>
              </w:rPr>
            </w:pPr>
            <w:r w:rsidRPr="00B34340">
              <w:rPr>
                <w:rFonts w:ascii="Sassoon Primary Rg" w:hAnsi="Sassoon Primary Rg"/>
                <w:b/>
                <w:color w:val="000000" w:themeColor="text1"/>
                <w:sz w:val="24"/>
                <w:szCs w:val="24"/>
              </w:rPr>
              <w:lastRenderedPageBreak/>
              <w:t>Rainforest</w:t>
            </w:r>
          </w:p>
          <w:p w14:paraId="3CFC22DF" w14:textId="47C5C241" w:rsidR="006155F7" w:rsidRPr="00B34340" w:rsidRDefault="006155F7" w:rsidP="006155F7">
            <w:pPr>
              <w:jc w:val="center"/>
              <w:rPr>
                <w:rFonts w:ascii="Sassoon Primary Rg" w:hAnsi="Sassoon Primary Rg"/>
                <w:b/>
                <w:color w:val="000000" w:themeColor="text1"/>
                <w:sz w:val="24"/>
                <w:szCs w:val="24"/>
              </w:rPr>
            </w:pPr>
            <w:r w:rsidRPr="00B34340">
              <w:rPr>
                <w:rFonts w:ascii="Sassoon Primary Rg" w:hAnsi="Sassoon Primary Rg"/>
                <w:b/>
                <w:color w:val="000000" w:themeColor="text1"/>
                <w:sz w:val="24"/>
                <w:szCs w:val="24"/>
              </w:rPr>
              <w:t>(Summer 1)</w:t>
            </w:r>
          </w:p>
          <w:p w14:paraId="5E88F9CC" w14:textId="77777777" w:rsidR="006155F7" w:rsidRPr="00B34340" w:rsidRDefault="006155F7" w:rsidP="006155F7">
            <w:pPr>
              <w:jc w:val="both"/>
              <w:rPr>
                <w:rFonts w:ascii="Sassoon Primary Rg" w:hAnsi="Sassoon Primary Rg"/>
                <w:sz w:val="28"/>
                <w:szCs w:val="28"/>
                <w:lang w:val="en-US"/>
              </w:rPr>
            </w:pPr>
          </w:p>
        </w:tc>
        <w:tc>
          <w:tcPr>
            <w:tcW w:w="4508" w:type="dxa"/>
          </w:tcPr>
          <w:p w14:paraId="47E3EEBD" w14:textId="47BDFCFE" w:rsidR="006155F7" w:rsidRPr="00B34340" w:rsidRDefault="006155F7" w:rsidP="006155F7">
            <w:pPr>
              <w:jc w:val="both"/>
              <w:rPr>
                <w:rFonts w:ascii="Sassoon Primary Rg" w:hAnsi="Sassoon Primary Rg"/>
                <w:sz w:val="28"/>
                <w:szCs w:val="28"/>
                <w:lang w:val="en-US"/>
              </w:rPr>
            </w:pPr>
            <w:r w:rsidRPr="00B34340">
              <w:rPr>
                <w:rFonts w:ascii="Sassoon Primary Rg" w:hAnsi="Sassoon Primary Rg"/>
                <w:sz w:val="28"/>
                <w:szCs w:val="28"/>
                <w:lang w:val="en-US"/>
              </w:rPr>
              <w:t>Rainforest, habitat.</w:t>
            </w:r>
          </w:p>
        </w:tc>
      </w:tr>
    </w:tbl>
    <w:p w14:paraId="38009882" w14:textId="77777777" w:rsidR="0042046E" w:rsidRPr="00B34340" w:rsidRDefault="0042046E" w:rsidP="003151A3">
      <w:pPr>
        <w:jc w:val="both"/>
        <w:rPr>
          <w:rFonts w:ascii="Sassoon Primary Rg" w:hAnsi="Sassoon Primary Rg"/>
          <w:sz w:val="28"/>
          <w:szCs w:val="28"/>
          <w:lang w:val="en-US"/>
        </w:rPr>
      </w:pPr>
    </w:p>
    <w:p w14:paraId="2BEC5598" w14:textId="146FA498" w:rsidR="009C2605" w:rsidRPr="00B34340" w:rsidRDefault="009C2605" w:rsidP="009C2605">
      <w:pPr>
        <w:rPr>
          <w:rFonts w:ascii="Sassoon Primary Rg" w:hAnsi="Sassoon Primary Rg"/>
          <w:color w:val="FF0000"/>
          <w:sz w:val="48"/>
          <w:szCs w:val="48"/>
          <w:lang w:val="en-US"/>
        </w:rPr>
      </w:pPr>
      <w:r w:rsidRPr="00B34340">
        <w:rPr>
          <w:rFonts w:ascii="Sassoon Primary Rg" w:hAnsi="Sassoon Primary Rg"/>
          <w:color w:val="FF0000"/>
          <w:sz w:val="48"/>
          <w:szCs w:val="48"/>
          <w:lang w:val="en-US"/>
        </w:rPr>
        <w:t>Assessment</w:t>
      </w:r>
    </w:p>
    <w:p w14:paraId="4FD0FC39" w14:textId="3AEE786B" w:rsidR="009C2605" w:rsidRPr="00B34340" w:rsidRDefault="009C2605" w:rsidP="009C2605">
      <w:pPr>
        <w:jc w:val="both"/>
        <w:rPr>
          <w:rFonts w:ascii="Sassoon Primary Rg" w:hAnsi="Sassoon Primary Rg"/>
          <w:sz w:val="28"/>
          <w:szCs w:val="28"/>
          <w:lang w:val="en-US"/>
        </w:rPr>
      </w:pPr>
      <w:r w:rsidRPr="00B34340">
        <w:rPr>
          <w:rFonts w:ascii="Sassoon Primary Rg" w:hAnsi="Sassoon Primary Rg"/>
          <w:sz w:val="28"/>
          <w:szCs w:val="28"/>
          <w:lang w:val="en-US"/>
        </w:rPr>
        <w:t xml:space="preserve">The assessment of children’s vocabulary will form part of the ongoing assessment judgements teachers make at the end of each half termly unit. For children who are new to English they may have more bespoke assessments inline with our EAL and English policies. Where teachers have concerns about a child use of or understanding of new vocabulary this will be discuss during pupil progress meetings. </w:t>
      </w:r>
    </w:p>
    <w:p w14:paraId="1DE033E6" w14:textId="77777777" w:rsidR="009C2605" w:rsidRPr="009C2605" w:rsidRDefault="009C2605" w:rsidP="009C2605">
      <w:pPr>
        <w:rPr>
          <w:color w:val="FF0000"/>
          <w:sz w:val="48"/>
          <w:szCs w:val="48"/>
          <w:lang w:val="en-US"/>
        </w:rPr>
      </w:pPr>
    </w:p>
    <w:sectPr w:rsidR="009C2605" w:rsidRPr="009C2605" w:rsidSect="003151A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pgBorders w:offsetFrom="page">
        <w:top w:val="single" w:sz="12" w:space="24" w:color="FF0000"/>
        <w:left w:val="single" w:sz="12" w:space="24" w:color="FF0000"/>
        <w:bottom w:val="single" w:sz="12" w:space="24" w:color="FF0000"/>
        <w:right w:val="single" w:sz="12"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44F972" w14:textId="77777777" w:rsidR="009C2605" w:rsidRDefault="009C2605" w:rsidP="009C2605">
      <w:pPr>
        <w:spacing w:after="0" w:line="240" w:lineRule="auto"/>
      </w:pPr>
      <w:r>
        <w:separator/>
      </w:r>
    </w:p>
  </w:endnote>
  <w:endnote w:type="continuationSeparator" w:id="0">
    <w:p w14:paraId="43E01069" w14:textId="77777777" w:rsidR="009C2605" w:rsidRDefault="009C2605" w:rsidP="009C26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ssoon Primary Rg">
    <w:altName w:val="Calibri"/>
    <w:charset w:val="00"/>
    <w:family w:val="auto"/>
    <w:pitch w:val="variable"/>
    <w:sig w:usb0="800000AF" w:usb1="40000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67A145" w14:textId="77777777" w:rsidR="009C2605" w:rsidRDefault="009C26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249865" w14:textId="77777777" w:rsidR="009C2605" w:rsidRDefault="009C260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34409E" w14:textId="77777777" w:rsidR="009C2605" w:rsidRDefault="009C26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F9FF1A" w14:textId="77777777" w:rsidR="009C2605" w:rsidRDefault="009C2605" w:rsidP="009C2605">
      <w:pPr>
        <w:spacing w:after="0" w:line="240" w:lineRule="auto"/>
      </w:pPr>
      <w:r>
        <w:separator/>
      </w:r>
    </w:p>
  </w:footnote>
  <w:footnote w:type="continuationSeparator" w:id="0">
    <w:p w14:paraId="5A1493D1" w14:textId="77777777" w:rsidR="009C2605" w:rsidRDefault="009C2605" w:rsidP="009C26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E577EF" w14:textId="77777777" w:rsidR="009C2605" w:rsidRDefault="009C26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232DBE" w14:textId="7F409A10" w:rsidR="009C2605" w:rsidRDefault="009C260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AD0254" w14:textId="77777777" w:rsidR="009C2605" w:rsidRDefault="009C260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en-US" w:vendorID="64" w:dllVersion="0" w:nlCheck="1" w:checkStyle="0"/>
  <w:activeWritingStyle w:appName="MSWord" w:lang="en-GB" w:vendorID="64" w:dllVersion="0" w:nlCheck="1" w:checkStyle="0"/>
  <w:activeWritingStyle w:appName="MSWord" w:lang="fr-FR" w:vendorID="64" w:dllVersion="0" w:nlCheck="1" w:checkStyle="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51A3"/>
    <w:rsid w:val="003151A3"/>
    <w:rsid w:val="00323223"/>
    <w:rsid w:val="00331C3A"/>
    <w:rsid w:val="0042046E"/>
    <w:rsid w:val="00473E67"/>
    <w:rsid w:val="004E3ABA"/>
    <w:rsid w:val="005012DD"/>
    <w:rsid w:val="00517D24"/>
    <w:rsid w:val="00566765"/>
    <w:rsid w:val="005D1E56"/>
    <w:rsid w:val="006155F7"/>
    <w:rsid w:val="006B4C44"/>
    <w:rsid w:val="006B73F6"/>
    <w:rsid w:val="00707606"/>
    <w:rsid w:val="00736739"/>
    <w:rsid w:val="007704E4"/>
    <w:rsid w:val="00855E47"/>
    <w:rsid w:val="00963EA9"/>
    <w:rsid w:val="009C2605"/>
    <w:rsid w:val="00A14EC7"/>
    <w:rsid w:val="00B34340"/>
    <w:rsid w:val="00C348C0"/>
    <w:rsid w:val="00C5749D"/>
    <w:rsid w:val="00D808B9"/>
    <w:rsid w:val="00F05071"/>
    <w:rsid w:val="00F24A01"/>
    <w:rsid w:val="00F54E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EB7C229"/>
  <w15:chartTrackingRefBased/>
  <w15:docId w15:val="{24CE34F6-8450-4FCD-BAD9-CD7EF0731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51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151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151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51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51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51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51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51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51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51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151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151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151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51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51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51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51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51A3"/>
    <w:rPr>
      <w:rFonts w:eastAsiaTheme="majorEastAsia" w:cstheme="majorBidi"/>
      <w:color w:val="272727" w:themeColor="text1" w:themeTint="D8"/>
    </w:rPr>
  </w:style>
  <w:style w:type="paragraph" w:styleId="Title">
    <w:name w:val="Title"/>
    <w:basedOn w:val="Normal"/>
    <w:next w:val="Normal"/>
    <w:link w:val="TitleChar"/>
    <w:uiPriority w:val="10"/>
    <w:qFormat/>
    <w:rsid w:val="003151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51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51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51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51A3"/>
    <w:pPr>
      <w:spacing w:before="160"/>
      <w:jc w:val="center"/>
    </w:pPr>
    <w:rPr>
      <w:i/>
      <w:iCs/>
      <w:color w:val="404040" w:themeColor="text1" w:themeTint="BF"/>
    </w:rPr>
  </w:style>
  <w:style w:type="character" w:customStyle="1" w:styleId="QuoteChar">
    <w:name w:val="Quote Char"/>
    <w:basedOn w:val="DefaultParagraphFont"/>
    <w:link w:val="Quote"/>
    <w:uiPriority w:val="29"/>
    <w:rsid w:val="003151A3"/>
    <w:rPr>
      <w:i/>
      <w:iCs/>
      <w:color w:val="404040" w:themeColor="text1" w:themeTint="BF"/>
    </w:rPr>
  </w:style>
  <w:style w:type="paragraph" w:styleId="ListParagraph">
    <w:name w:val="List Paragraph"/>
    <w:basedOn w:val="Normal"/>
    <w:uiPriority w:val="34"/>
    <w:qFormat/>
    <w:rsid w:val="003151A3"/>
    <w:pPr>
      <w:ind w:left="720"/>
      <w:contextualSpacing/>
    </w:pPr>
  </w:style>
  <w:style w:type="character" w:styleId="IntenseEmphasis">
    <w:name w:val="Intense Emphasis"/>
    <w:basedOn w:val="DefaultParagraphFont"/>
    <w:uiPriority w:val="21"/>
    <w:qFormat/>
    <w:rsid w:val="003151A3"/>
    <w:rPr>
      <w:i/>
      <w:iCs/>
      <w:color w:val="0F4761" w:themeColor="accent1" w:themeShade="BF"/>
    </w:rPr>
  </w:style>
  <w:style w:type="paragraph" w:styleId="IntenseQuote">
    <w:name w:val="Intense Quote"/>
    <w:basedOn w:val="Normal"/>
    <w:next w:val="Normal"/>
    <w:link w:val="IntenseQuoteChar"/>
    <w:uiPriority w:val="30"/>
    <w:qFormat/>
    <w:rsid w:val="003151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51A3"/>
    <w:rPr>
      <w:i/>
      <w:iCs/>
      <w:color w:val="0F4761" w:themeColor="accent1" w:themeShade="BF"/>
    </w:rPr>
  </w:style>
  <w:style w:type="character" w:styleId="IntenseReference">
    <w:name w:val="Intense Reference"/>
    <w:basedOn w:val="DefaultParagraphFont"/>
    <w:uiPriority w:val="32"/>
    <w:qFormat/>
    <w:rsid w:val="003151A3"/>
    <w:rPr>
      <w:b/>
      <w:bCs/>
      <w:smallCaps/>
      <w:color w:val="0F4761" w:themeColor="accent1" w:themeShade="BF"/>
      <w:spacing w:val="5"/>
    </w:rPr>
  </w:style>
  <w:style w:type="table" w:styleId="TableGrid">
    <w:name w:val="Table Grid"/>
    <w:basedOn w:val="TableNormal"/>
    <w:uiPriority w:val="39"/>
    <w:rsid w:val="004204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C26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2605"/>
  </w:style>
  <w:style w:type="paragraph" w:styleId="Footer">
    <w:name w:val="footer"/>
    <w:basedOn w:val="Normal"/>
    <w:link w:val="FooterChar"/>
    <w:uiPriority w:val="99"/>
    <w:unhideWhenUsed/>
    <w:rsid w:val="009C26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26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8E48B5-7ECD-454A-8C78-CDE033309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1230</Words>
  <Characters>7017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 Bailey</dc:creator>
  <cp:keywords/>
  <dc:description/>
  <cp:lastModifiedBy>N Bailey</cp:lastModifiedBy>
  <cp:revision>2</cp:revision>
  <dcterms:created xsi:type="dcterms:W3CDTF">2024-06-20T09:23:00Z</dcterms:created>
  <dcterms:modified xsi:type="dcterms:W3CDTF">2024-06-20T09:23:00Z</dcterms:modified>
</cp:coreProperties>
</file>