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345" w:rsidRPr="00BC5345" w:rsidRDefault="00BC5345" w:rsidP="00BC5345">
      <w:pPr>
        <w:jc w:val="center"/>
        <w:rPr>
          <w:rFonts w:ascii="Sassoon Primary" w:hAnsi="Sassoon Primary"/>
          <w:sz w:val="96"/>
          <w:u w:val="single"/>
        </w:rPr>
      </w:pPr>
      <w:r w:rsidRPr="00BC5345">
        <w:rPr>
          <w:rFonts w:ascii="Sassoon Primary" w:hAnsi="Sassoon Primary"/>
          <w:sz w:val="96"/>
          <w:u w:val="single"/>
        </w:rPr>
        <w:t xml:space="preserve">History </w:t>
      </w:r>
      <w:r w:rsidR="001A79BD">
        <w:rPr>
          <w:rFonts w:ascii="Sassoon Primary" w:hAnsi="Sassoon Primary"/>
          <w:sz w:val="96"/>
          <w:u w:val="single"/>
        </w:rPr>
        <w:t>Curriculum</w:t>
      </w:r>
      <w:r w:rsidRPr="00BC5345">
        <w:rPr>
          <w:rFonts w:ascii="Sassoon Primary" w:hAnsi="Sassoon Primary"/>
          <w:sz w:val="96"/>
          <w:u w:val="single"/>
        </w:rPr>
        <w:t xml:space="preserve"> Overview</w:t>
      </w:r>
    </w:p>
    <w:p w:rsidR="001A79BD" w:rsidRPr="00942181" w:rsidRDefault="00387E4B">
      <w:pPr>
        <w:rPr>
          <w:rFonts w:ascii="Sassoon Primary" w:hAnsi="Sassoon Primary"/>
          <w:sz w:val="36"/>
        </w:rPr>
      </w:pPr>
      <w:r w:rsidRPr="00942181">
        <w:rPr>
          <w:rFonts w:ascii="Sassoon Primary" w:hAnsi="Sassoon Primary"/>
          <w:sz w:val="36"/>
        </w:rPr>
        <w:t>Our History Curriculum is taught within the themed learning cycle and has been organised</w:t>
      </w:r>
      <w:r w:rsidR="00942181" w:rsidRPr="00942181">
        <w:rPr>
          <w:rFonts w:ascii="Sassoon Primary" w:hAnsi="Sassoon Primary"/>
          <w:sz w:val="36"/>
        </w:rPr>
        <w:t xml:space="preserve"> so that key knowledge and</w:t>
      </w:r>
      <w:r w:rsidRPr="00942181">
        <w:rPr>
          <w:rFonts w:ascii="Sassoon Primary" w:hAnsi="Sassoon Primary"/>
          <w:sz w:val="36"/>
        </w:rPr>
        <w:t xml:space="preserve"> skills </w:t>
      </w:r>
      <w:proofErr w:type="gramStart"/>
      <w:r w:rsidR="00942181" w:rsidRPr="00942181">
        <w:rPr>
          <w:rFonts w:ascii="Sassoon Primary" w:hAnsi="Sassoon Primary"/>
          <w:sz w:val="36"/>
        </w:rPr>
        <w:t>are</w:t>
      </w:r>
      <w:r w:rsidRPr="00942181">
        <w:rPr>
          <w:rFonts w:ascii="Sassoon Primary" w:hAnsi="Sassoon Primary"/>
          <w:sz w:val="36"/>
        </w:rPr>
        <w:t xml:space="preserve"> developed</w:t>
      </w:r>
      <w:proofErr w:type="gramEnd"/>
      <w:r w:rsidRPr="00942181">
        <w:rPr>
          <w:rFonts w:ascii="Sassoon Primary" w:hAnsi="Sassoon Primary"/>
          <w:sz w:val="36"/>
        </w:rPr>
        <w:t xml:space="preserve"> from Nursery to Year 2. </w:t>
      </w:r>
      <w:r w:rsidR="00942181" w:rsidRPr="00942181">
        <w:rPr>
          <w:rFonts w:ascii="Sassoon Primary" w:hAnsi="Sassoon Primary"/>
          <w:sz w:val="36"/>
        </w:rPr>
        <w:t xml:space="preserve">To complement the History Curriculum we have designed a document to show the progression of key vocabulary from year to year. </w:t>
      </w:r>
    </w:p>
    <w:p w:rsidR="001A79BD" w:rsidRPr="00942181" w:rsidRDefault="001A79BD">
      <w:pPr>
        <w:rPr>
          <w:rFonts w:ascii="Sassoon Primary" w:hAnsi="Sassoon Primary"/>
          <w:i/>
          <w:sz w:val="36"/>
          <w:u w:val="single"/>
        </w:rPr>
      </w:pPr>
    </w:p>
    <w:p w:rsidR="001A79BD" w:rsidRPr="00942181" w:rsidRDefault="001A79BD">
      <w:pPr>
        <w:rPr>
          <w:rFonts w:ascii="Sassoon Primary" w:hAnsi="Sassoon Primary"/>
          <w:i/>
          <w:sz w:val="36"/>
          <w:u w:val="single"/>
        </w:rPr>
      </w:pPr>
      <w:r w:rsidRPr="00942181">
        <w:rPr>
          <w:rFonts w:ascii="Sassoon Primary" w:hAnsi="Sassoon Primary"/>
          <w:i/>
          <w:sz w:val="36"/>
          <w:u w:val="single"/>
        </w:rPr>
        <w:t>Developing the skills of a young Historian:</w:t>
      </w:r>
    </w:p>
    <w:p w:rsidR="00BC5345" w:rsidRPr="00942181" w:rsidRDefault="00387E4B">
      <w:pPr>
        <w:rPr>
          <w:rFonts w:ascii="Sassoon Primary" w:hAnsi="Sassoon Primary"/>
          <w:sz w:val="36"/>
        </w:rPr>
      </w:pPr>
      <w:r w:rsidRPr="00942181">
        <w:rPr>
          <w:rFonts w:ascii="Sassoon Primary" w:hAnsi="Sassoon Primary"/>
          <w:sz w:val="36"/>
        </w:rPr>
        <w:t xml:space="preserve">Within our History </w:t>
      </w:r>
      <w:proofErr w:type="gramStart"/>
      <w:r w:rsidRPr="00942181">
        <w:rPr>
          <w:rFonts w:ascii="Sassoon Primary" w:hAnsi="Sassoon Primary"/>
          <w:sz w:val="36"/>
        </w:rPr>
        <w:t>Curriculum</w:t>
      </w:r>
      <w:proofErr w:type="gramEnd"/>
      <w:r w:rsidRPr="00942181">
        <w:rPr>
          <w:rFonts w:ascii="Sassoon Primary" w:hAnsi="Sassoon Primary"/>
          <w:sz w:val="36"/>
        </w:rPr>
        <w:t xml:space="preserve"> we have highlighted key skills which we teach as the foundations to becoming an excellent historian. Within this </w:t>
      </w:r>
      <w:proofErr w:type="gramStart"/>
      <w:r w:rsidRPr="00942181">
        <w:rPr>
          <w:rFonts w:ascii="Sassoon Primary" w:hAnsi="Sassoon Primary"/>
          <w:sz w:val="36"/>
        </w:rPr>
        <w:t>document</w:t>
      </w:r>
      <w:proofErr w:type="gramEnd"/>
      <w:r w:rsidRPr="00942181">
        <w:rPr>
          <w:rFonts w:ascii="Sassoon Primary" w:hAnsi="Sassoon Primary"/>
          <w:sz w:val="36"/>
        </w:rPr>
        <w:t xml:space="preserve"> these skills are highlight in the following way; </w:t>
      </w:r>
    </w:p>
    <w:p w:rsidR="00BC5345" w:rsidRPr="00942181" w:rsidRDefault="00BC5345">
      <w:pPr>
        <w:rPr>
          <w:rFonts w:ascii="Sassoon Primary" w:hAnsi="Sassoon Primary"/>
          <w:sz w:val="24"/>
        </w:rPr>
      </w:pPr>
      <w:r w:rsidRPr="00942181">
        <w:rPr>
          <w:rFonts w:ascii="Sassoon Primary" w:hAnsi="Sassoon Primary"/>
          <w:sz w:val="24"/>
          <w:highlight w:val="yellow"/>
        </w:rPr>
        <w:t>Chronological Understanding</w:t>
      </w:r>
    </w:p>
    <w:p w:rsidR="00BC5345" w:rsidRPr="00942181" w:rsidRDefault="00BC5345">
      <w:pPr>
        <w:rPr>
          <w:rFonts w:ascii="Sassoon Primary" w:hAnsi="Sassoon Primary"/>
          <w:sz w:val="24"/>
        </w:rPr>
      </w:pPr>
      <w:r w:rsidRPr="00942181">
        <w:rPr>
          <w:rFonts w:ascii="Sassoon Primary" w:hAnsi="Sassoon Primary"/>
          <w:sz w:val="24"/>
          <w:highlight w:val="green"/>
        </w:rPr>
        <w:t>Interpretation</w:t>
      </w:r>
    </w:p>
    <w:p w:rsidR="00BC5345" w:rsidRPr="00942181" w:rsidRDefault="00BC5345">
      <w:pPr>
        <w:rPr>
          <w:rFonts w:ascii="Sassoon Primary" w:hAnsi="Sassoon Primary"/>
          <w:sz w:val="24"/>
        </w:rPr>
      </w:pPr>
      <w:r w:rsidRPr="00942181">
        <w:rPr>
          <w:rFonts w:ascii="Sassoon Primary" w:hAnsi="Sassoon Primary"/>
          <w:sz w:val="24"/>
          <w:highlight w:val="cyan"/>
        </w:rPr>
        <w:t>Cause and Effect</w:t>
      </w:r>
    </w:p>
    <w:p w:rsidR="00BC5345" w:rsidRPr="00942181" w:rsidRDefault="00BC5345">
      <w:pPr>
        <w:rPr>
          <w:rFonts w:ascii="Sassoon Primary" w:hAnsi="Sassoon Primary"/>
          <w:sz w:val="24"/>
        </w:rPr>
      </w:pPr>
      <w:r w:rsidRPr="00942181">
        <w:rPr>
          <w:rFonts w:ascii="Sassoon Primary" w:hAnsi="Sassoon Primary"/>
          <w:sz w:val="24"/>
          <w:highlight w:val="magenta"/>
        </w:rPr>
        <w:t>Historical Enquiry</w:t>
      </w:r>
    </w:p>
    <w:p w:rsidR="00BC5345" w:rsidRPr="00942181" w:rsidRDefault="00387E4B">
      <w:pPr>
        <w:rPr>
          <w:rFonts w:ascii="Sassoon Primary" w:hAnsi="Sassoon Primary"/>
          <w:sz w:val="36"/>
        </w:rPr>
      </w:pPr>
      <w:r w:rsidRPr="00942181">
        <w:rPr>
          <w:rFonts w:ascii="Sassoon Primary" w:hAnsi="Sassoon Primary"/>
          <w:sz w:val="36"/>
        </w:rPr>
        <w:t xml:space="preserve">The purpose of this highlighting is to aid all staff in understanding how these </w:t>
      </w:r>
      <w:r w:rsidR="005060B7" w:rsidRPr="00942181">
        <w:rPr>
          <w:rFonts w:ascii="Sassoon Primary" w:hAnsi="Sassoon Primary"/>
          <w:sz w:val="36"/>
        </w:rPr>
        <w:t xml:space="preserve">core </w:t>
      </w:r>
      <w:r w:rsidRPr="00942181">
        <w:rPr>
          <w:rFonts w:ascii="Sassoon Primary" w:hAnsi="Sassoon Primary"/>
          <w:sz w:val="36"/>
        </w:rPr>
        <w:t xml:space="preserve">skills </w:t>
      </w:r>
      <w:r w:rsidR="005060B7" w:rsidRPr="00942181">
        <w:rPr>
          <w:rFonts w:ascii="Sassoon Primary" w:hAnsi="Sassoon Primary"/>
          <w:sz w:val="36"/>
        </w:rPr>
        <w:t xml:space="preserve">are </w:t>
      </w:r>
      <w:r w:rsidRPr="00942181">
        <w:rPr>
          <w:rFonts w:ascii="Sassoon Primary" w:hAnsi="Sassoon Primary"/>
          <w:sz w:val="36"/>
        </w:rPr>
        <w:t>develop</w:t>
      </w:r>
      <w:r w:rsidR="005060B7" w:rsidRPr="00942181">
        <w:rPr>
          <w:rFonts w:ascii="Sassoon Primary" w:hAnsi="Sassoon Primary"/>
          <w:sz w:val="36"/>
        </w:rPr>
        <w:t>ed</w:t>
      </w:r>
      <w:r w:rsidRPr="00942181">
        <w:rPr>
          <w:rFonts w:ascii="Sassoon Primary" w:hAnsi="Sassoon Primary"/>
          <w:sz w:val="36"/>
        </w:rPr>
        <w:t xml:space="preserve"> over a child’s journey at our school.  </w:t>
      </w:r>
    </w:p>
    <w:p w:rsidR="001A79BD" w:rsidRPr="00942181" w:rsidRDefault="001A79BD" w:rsidP="001A79BD">
      <w:pPr>
        <w:rPr>
          <w:rFonts w:ascii="Sassoon Primary" w:hAnsi="Sassoon Primary"/>
          <w:i/>
          <w:sz w:val="36"/>
          <w:u w:val="single"/>
        </w:rPr>
      </w:pPr>
    </w:p>
    <w:p w:rsidR="001A79BD" w:rsidRPr="00942181" w:rsidRDefault="001A79BD" w:rsidP="001A79BD">
      <w:pPr>
        <w:rPr>
          <w:rFonts w:ascii="Sassoon Primary" w:hAnsi="Sassoon Primary"/>
          <w:i/>
          <w:sz w:val="36"/>
          <w:u w:val="single"/>
        </w:rPr>
      </w:pPr>
      <w:r w:rsidRPr="00942181">
        <w:rPr>
          <w:rFonts w:ascii="Sassoon Primary" w:hAnsi="Sassoon Primary"/>
          <w:i/>
          <w:sz w:val="36"/>
          <w:u w:val="single"/>
        </w:rPr>
        <w:t>Developing the Knowledge</w:t>
      </w:r>
      <w:r w:rsidRPr="00942181">
        <w:rPr>
          <w:rFonts w:ascii="Sassoon Primary" w:hAnsi="Sassoon Primary"/>
          <w:i/>
          <w:sz w:val="36"/>
          <w:u w:val="single"/>
        </w:rPr>
        <w:t xml:space="preserve"> of a young Historian:</w:t>
      </w:r>
    </w:p>
    <w:p w:rsidR="00387E4B" w:rsidRPr="00942181" w:rsidRDefault="00ED7CCC">
      <w:pPr>
        <w:rPr>
          <w:rFonts w:ascii="Sassoon Primary" w:hAnsi="Sassoon Primary"/>
          <w:sz w:val="36"/>
        </w:rPr>
      </w:pPr>
      <w:r w:rsidRPr="00942181">
        <w:rPr>
          <w:rFonts w:ascii="Sassoon Primary" w:hAnsi="Sassoon Primary"/>
          <w:sz w:val="36"/>
        </w:rPr>
        <w:t xml:space="preserve">Within each themed </w:t>
      </w:r>
      <w:r w:rsidR="007D30A6" w:rsidRPr="00942181">
        <w:rPr>
          <w:rFonts w:ascii="Sassoon Primary" w:hAnsi="Sassoon Primary"/>
          <w:sz w:val="36"/>
        </w:rPr>
        <w:t>unit,</w:t>
      </w:r>
      <w:r w:rsidRPr="00942181">
        <w:rPr>
          <w:rFonts w:ascii="Sassoon Primary" w:hAnsi="Sassoon Primary"/>
          <w:sz w:val="36"/>
        </w:rPr>
        <w:t xml:space="preserve"> key </w:t>
      </w:r>
      <w:r w:rsidR="007D30A6" w:rsidRPr="00942181">
        <w:rPr>
          <w:rFonts w:ascii="Sassoon Primary" w:hAnsi="Sassoon Primary"/>
          <w:sz w:val="36"/>
        </w:rPr>
        <w:t>knowledge</w:t>
      </w:r>
      <w:r w:rsidRPr="00942181">
        <w:rPr>
          <w:rFonts w:ascii="Sassoon Primary" w:hAnsi="Sassoon Primary"/>
          <w:sz w:val="36"/>
        </w:rPr>
        <w:t>, derived from the National Curriculum end points, is identified by the use of coloured text. See below</w:t>
      </w:r>
      <w:proofErr w:type="gramStart"/>
      <w:r w:rsidRPr="00942181">
        <w:rPr>
          <w:rFonts w:ascii="Sassoon Primary" w:hAnsi="Sassoon Primary"/>
          <w:sz w:val="36"/>
        </w:rPr>
        <w:t>;</w:t>
      </w:r>
      <w:proofErr w:type="gramEnd"/>
    </w:p>
    <w:p w:rsidR="00BC5345" w:rsidRPr="00942181" w:rsidRDefault="00BC5345" w:rsidP="00BC5345">
      <w:pPr>
        <w:pStyle w:val="ListParagraph"/>
        <w:numPr>
          <w:ilvl w:val="0"/>
          <w:numId w:val="1"/>
        </w:numPr>
        <w:rPr>
          <w:rFonts w:ascii="Sassoon Primary" w:hAnsi="Sassoon Primary"/>
          <w:color w:val="C45911" w:themeColor="accent2" w:themeShade="BF"/>
          <w:szCs w:val="20"/>
          <w:u w:val="single"/>
        </w:rPr>
      </w:pPr>
      <w:r w:rsidRPr="00942181">
        <w:rPr>
          <w:rFonts w:ascii="Sassoon Primary" w:hAnsi="Sassoon Primary"/>
          <w:color w:val="C45911" w:themeColor="accent2" w:themeShade="BF"/>
          <w:sz w:val="24"/>
        </w:rPr>
        <w:t xml:space="preserve">Changes within living memory. </w:t>
      </w:r>
    </w:p>
    <w:p w:rsidR="00BC5345" w:rsidRPr="00942181" w:rsidRDefault="00BC5345" w:rsidP="00BC5345">
      <w:pPr>
        <w:pStyle w:val="ListParagraph"/>
        <w:numPr>
          <w:ilvl w:val="0"/>
          <w:numId w:val="1"/>
        </w:numPr>
        <w:rPr>
          <w:rFonts w:ascii="Sassoon Primary" w:hAnsi="Sassoon Primary"/>
          <w:color w:val="002060"/>
          <w:szCs w:val="20"/>
          <w:u w:val="single"/>
        </w:rPr>
      </w:pPr>
      <w:r w:rsidRPr="00942181">
        <w:rPr>
          <w:rFonts w:ascii="Sassoon Primary" w:hAnsi="Sassoon Primary"/>
          <w:color w:val="002060"/>
          <w:sz w:val="24"/>
        </w:rPr>
        <w:t>Events beyond living memory that are sign</w:t>
      </w:r>
      <w:r w:rsidR="00ED7CCC" w:rsidRPr="00942181">
        <w:rPr>
          <w:rFonts w:ascii="Sassoon Primary" w:hAnsi="Sassoon Primary"/>
          <w:color w:val="002060"/>
          <w:sz w:val="24"/>
        </w:rPr>
        <w:t>ificant nationally or globally.</w:t>
      </w:r>
    </w:p>
    <w:p w:rsidR="00BC5345" w:rsidRPr="00942181" w:rsidRDefault="00BC5345" w:rsidP="00BC5345">
      <w:pPr>
        <w:pStyle w:val="ListParagraph"/>
        <w:numPr>
          <w:ilvl w:val="0"/>
          <w:numId w:val="1"/>
        </w:numPr>
        <w:rPr>
          <w:rFonts w:ascii="Sassoon Primary" w:hAnsi="Sassoon Primary"/>
          <w:color w:val="FF0000"/>
          <w:szCs w:val="20"/>
          <w:u w:val="single"/>
        </w:rPr>
      </w:pPr>
      <w:r w:rsidRPr="00942181">
        <w:rPr>
          <w:rFonts w:ascii="Sassoon Primary" w:hAnsi="Sassoon Primary"/>
          <w:color w:val="538135" w:themeColor="accent6" w:themeShade="BF"/>
          <w:sz w:val="24"/>
        </w:rPr>
        <w:t xml:space="preserve">The lives of significant individuals in the past who have contributed to national and international achievements. </w:t>
      </w:r>
    </w:p>
    <w:p w:rsidR="00BC5345" w:rsidRPr="00942181" w:rsidRDefault="00BC5345" w:rsidP="00BC5345">
      <w:pPr>
        <w:pStyle w:val="ListParagraph"/>
        <w:numPr>
          <w:ilvl w:val="0"/>
          <w:numId w:val="1"/>
        </w:numPr>
        <w:rPr>
          <w:rFonts w:ascii="Sassoon Primary" w:hAnsi="Sassoon Primary"/>
          <w:color w:val="FF0000"/>
          <w:sz w:val="24"/>
        </w:rPr>
      </w:pPr>
      <w:r w:rsidRPr="00942181">
        <w:rPr>
          <w:rFonts w:ascii="Sassoon Primary" w:hAnsi="Sassoon Primary"/>
          <w:color w:val="FF0000"/>
          <w:sz w:val="24"/>
        </w:rPr>
        <w:t>Significant historical events, people and places in their own locality.</w:t>
      </w:r>
    </w:p>
    <w:p w:rsidR="003F0A79" w:rsidRPr="00942181" w:rsidRDefault="003F0A79" w:rsidP="003F0A79">
      <w:pPr>
        <w:rPr>
          <w:rFonts w:ascii="Sassoon Infant Std" w:hAnsi="Sassoon Infant Std"/>
          <w:color w:val="FF0000"/>
          <w:sz w:val="24"/>
        </w:rPr>
      </w:pPr>
    </w:p>
    <w:p w:rsidR="00942181" w:rsidRDefault="001A79BD" w:rsidP="003F0A79">
      <w:pPr>
        <w:rPr>
          <w:rFonts w:ascii="Sassoon Primary" w:hAnsi="Sassoon Primary"/>
          <w:sz w:val="36"/>
        </w:rPr>
      </w:pPr>
      <w:r w:rsidRPr="00942181">
        <w:rPr>
          <w:rFonts w:ascii="Sassoon Primary" w:hAnsi="Sassoon Primary"/>
          <w:sz w:val="36"/>
        </w:rPr>
        <w:t xml:space="preserve">The purpose of the coloured text is to aid staff in understanding how key knowledge is developed over a </w:t>
      </w:r>
      <w:proofErr w:type="gramStart"/>
      <w:r w:rsidRPr="00942181">
        <w:rPr>
          <w:rFonts w:ascii="Sassoon Primary" w:hAnsi="Sassoon Primary"/>
          <w:sz w:val="36"/>
        </w:rPr>
        <w:t>child’s</w:t>
      </w:r>
      <w:proofErr w:type="gramEnd"/>
      <w:r w:rsidRPr="00942181">
        <w:rPr>
          <w:rFonts w:ascii="Sassoon Primary" w:hAnsi="Sassoon Primary"/>
          <w:sz w:val="36"/>
        </w:rPr>
        <w:t xml:space="preserve"> learning journey at our school. </w:t>
      </w:r>
    </w:p>
    <w:p w:rsidR="00942181" w:rsidRDefault="00942181">
      <w:pPr>
        <w:rPr>
          <w:rFonts w:ascii="Sassoon Primary" w:hAnsi="Sassoon Primary"/>
          <w:sz w:val="36"/>
        </w:rPr>
      </w:pPr>
      <w:r>
        <w:rPr>
          <w:rFonts w:ascii="Sassoon Primary" w:hAnsi="Sassoon Primary"/>
          <w:sz w:val="36"/>
        </w:rPr>
        <w:br w:type="page"/>
      </w:r>
      <w:bookmarkStart w:id="0" w:name="_GoBack"/>
      <w:bookmarkEnd w:id="0"/>
    </w:p>
    <w:p w:rsidR="003F0A79" w:rsidRPr="00942181" w:rsidRDefault="003F0A79" w:rsidP="003F0A79">
      <w:pPr>
        <w:rPr>
          <w:rFonts w:ascii="Sassoon Primary" w:hAnsi="Sassoon Primary"/>
          <w:sz w:val="36"/>
        </w:rPr>
      </w:pPr>
    </w:p>
    <w:tbl>
      <w:tblPr>
        <w:tblStyle w:val="TableGrid"/>
        <w:tblW w:w="23002" w:type="dxa"/>
        <w:tblInd w:w="-289" w:type="dxa"/>
        <w:tblLook w:val="04A0" w:firstRow="1" w:lastRow="0" w:firstColumn="1" w:lastColumn="0" w:noHBand="0" w:noVBand="1"/>
      </w:tblPr>
      <w:tblGrid>
        <w:gridCol w:w="1705"/>
        <w:gridCol w:w="44"/>
        <w:gridCol w:w="3761"/>
        <w:gridCol w:w="2024"/>
        <w:gridCol w:w="1279"/>
        <w:gridCol w:w="155"/>
        <w:gridCol w:w="3378"/>
        <w:gridCol w:w="64"/>
        <w:gridCol w:w="65"/>
        <w:gridCol w:w="174"/>
        <w:gridCol w:w="3211"/>
        <w:gridCol w:w="40"/>
        <w:gridCol w:w="1785"/>
        <w:gridCol w:w="1571"/>
        <w:gridCol w:w="51"/>
        <w:gridCol w:w="139"/>
        <w:gridCol w:w="3316"/>
        <w:gridCol w:w="232"/>
        <w:gridCol w:w="8"/>
      </w:tblGrid>
      <w:tr w:rsidR="00797FF2" w:rsidRPr="00A228BC" w:rsidTr="00BC5345">
        <w:trPr>
          <w:gridAfter w:val="2"/>
          <w:wAfter w:w="240" w:type="dxa"/>
          <w:trHeight w:val="712"/>
        </w:trPr>
        <w:tc>
          <w:tcPr>
            <w:tcW w:w="22762" w:type="dxa"/>
            <w:gridSpan w:val="17"/>
          </w:tcPr>
          <w:p w:rsidR="00797FF2" w:rsidRPr="00A228BC" w:rsidRDefault="00D10E68" w:rsidP="001A79BD">
            <w:pPr>
              <w:jc w:val="center"/>
              <w:rPr>
                <w:rFonts w:ascii="Sassoon Infant Std" w:hAnsi="Sassoon Infant Std"/>
                <w:sz w:val="36"/>
                <w:szCs w:val="20"/>
              </w:rPr>
            </w:pPr>
            <w:r w:rsidRPr="00A228BC">
              <w:rPr>
                <w:rFonts w:ascii="Sassoon Infant Std" w:hAnsi="Sassoon Infant Std"/>
                <w:sz w:val="36"/>
                <w:szCs w:val="20"/>
              </w:rPr>
              <w:t>History</w:t>
            </w:r>
            <w:r w:rsidR="00797FF2" w:rsidRPr="00A228BC">
              <w:rPr>
                <w:rFonts w:ascii="Sassoon Infant Std" w:hAnsi="Sassoon Infant Std"/>
                <w:sz w:val="36"/>
                <w:szCs w:val="20"/>
              </w:rPr>
              <w:t xml:space="preserve"> </w:t>
            </w:r>
            <w:r w:rsidR="001A79BD">
              <w:rPr>
                <w:rFonts w:ascii="Sassoon Infant Std" w:hAnsi="Sassoon Infant Std"/>
                <w:sz w:val="36"/>
                <w:szCs w:val="20"/>
              </w:rPr>
              <w:t>Curriculum</w:t>
            </w:r>
            <w:r w:rsidR="00BC5345">
              <w:rPr>
                <w:rFonts w:ascii="Sassoon Infant Std" w:hAnsi="Sassoon Infant Std"/>
                <w:sz w:val="36"/>
                <w:szCs w:val="20"/>
              </w:rPr>
              <w:t xml:space="preserve"> </w:t>
            </w:r>
            <w:r w:rsidR="00797FF2" w:rsidRPr="00A228BC">
              <w:rPr>
                <w:rFonts w:ascii="Sassoon Infant Std" w:hAnsi="Sassoon Infant Std"/>
                <w:sz w:val="36"/>
                <w:szCs w:val="20"/>
              </w:rPr>
              <w:t xml:space="preserve">Overview </w:t>
            </w:r>
            <w:r w:rsidR="00797FF2" w:rsidRPr="005060B7">
              <w:rPr>
                <w:rFonts w:ascii="Sassoon Infant Std" w:hAnsi="Sassoon Infant Std"/>
                <w:sz w:val="36"/>
                <w:szCs w:val="20"/>
                <w:u w:val="single"/>
              </w:rPr>
              <w:t>Cycle A</w:t>
            </w:r>
          </w:p>
        </w:tc>
      </w:tr>
      <w:tr w:rsidR="00AF7D1B" w:rsidRPr="00A228BC" w:rsidTr="00BC5345">
        <w:trPr>
          <w:gridAfter w:val="2"/>
          <w:wAfter w:w="240" w:type="dxa"/>
          <w:trHeight w:val="550"/>
        </w:trPr>
        <w:tc>
          <w:tcPr>
            <w:tcW w:w="1749" w:type="dxa"/>
            <w:gridSpan w:val="2"/>
          </w:tcPr>
          <w:p w:rsidR="00AF7D1B" w:rsidRPr="00BC5345" w:rsidRDefault="007862B0" w:rsidP="007862B0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 xml:space="preserve"> Skills</w:t>
            </w:r>
          </w:p>
        </w:tc>
        <w:tc>
          <w:tcPr>
            <w:tcW w:w="5785" w:type="dxa"/>
            <w:gridSpan w:val="2"/>
          </w:tcPr>
          <w:p w:rsidR="00AF7D1B" w:rsidRPr="00A228BC" w:rsidRDefault="00AF7D1B" w:rsidP="00797FF2">
            <w:pPr>
              <w:jc w:val="center"/>
              <w:rPr>
                <w:rFonts w:ascii="Sassoon Infant Std" w:hAnsi="Sassoon Infant Std"/>
                <w:sz w:val="24"/>
                <w:szCs w:val="20"/>
                <w:highlight w:val="yellow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yellow"/>
              </w:rPr>
              <w:t>Chronological Understanding</w:t>
            </w:r>
          </w:p>
        </w:tc>
        <w:tc>
          <w:tcPr>
            <w:tcW w:w="5115" w:type="dxa"/>
            <w:gridSpan w:val="6"/>
          </w:tcPr>
          <w:p w:rsidR="00AF7D1B" w:rsidRPr="00A228BC" w:rsidRDefault="00AF7D1B" w:rsidP="00797FF2">
            <w:pPr>
              <w:jc w:val="center"/>
              <w:rPr>
                <w:rFonts w:ascii="Sassoon Infant Std" w:hAnsi="Sassoon Infant Std"/>
                <w:sz w:val="24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green"/>
              </w:rPr>
              <w:t>Interpretation</w:t>
            </w:r>
          </w:p>
        </w:tc>
        <w:tc>
          <w:tcPr>
            <w:tcW w:w="5036" w:type="dxa"/>
            <w:gridSpan w:val="3"/>
          </w:tcPr>
          <w:p w:rsidR="00AF7D1B" w:rsidRPr="00A228BC" w:rsidRDefault="00AF7D1B" w:rsidP="00797FF2">
            <w:pPr>
              <w:jc w:val="center"/>
              <w:rPr>
                <w:rFonts w:ascii="Sassoon Infant Std" w:hAnsi="Sassoon Infant Std"/>
                <w:sz w:val="24"/>
                <w:szCs w:val="20"/>
                <w:highlight w:val="cyan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cyan"/>
              </w:rPr>
              <w:t>Cause and Effect</w:t>
            </w:r>
          </w:p>
        </w:tc>
        <w:tc>
          <w:tcPr>
            <w:tcW w:w="5077" w:type="dxa"/>
            <w:gridSpan w:val="4"/>
          </w:tcPr>
          <w:p w:rsidR="00AF7D1B" w:rsidRPr="00A228BC" w:rsidRDefault="00AF7D1B" w:rsidP="00797FF2">
            <w:pPr>
              <w:jc w:val="center"/>
              <w:rPr>
                <w:rFonts w:ascii="Sassoon Infant Std" w:hAnsi="Sassoon Infant Std"/>
                <w:sz w:val="24"/>
                <w:szCs w:val="20"/>
                <w:highlight w:val="magenta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magenta"/>
              </w:rPr>
              <w:t>Historical Enquiry</w:t>
            </w:r>
          </w:p>
        </w:tc>
      </w:tr>
      <w:tr w:rsidR="00147EAF" w:rsidRPr="00A228BC" w:rsidTr="00BC5345">
        <w:trPr>
          <w:gridAfter w:val="2"/>
          <w:wAfter w:w="240" w:type="dxa"/>
          <w:trHeight w:val="397"/>
        </w:trPr>
        <w:tc>
          <w:tcPr>
            <w:tcW w:w="1749" w:type="dxa"/>
            <w:gridSpan w:val="2"/>
          </w:tcPr>
          <w:p w:rsidR="00797FF2" w:rsidRPr="00BC5345" w:rsidRDefault="00797FF2" w:rsidP="00797FF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>Year Group</w:t>
            </w:r>
          </w:p>
        </w:tc>
        <w:tc>
          <w:tcPr>
            <w:tcW w:w="3761" w:type="dxa"/>
          </w:tcPr>
          <w:p w:rsidR="00797FF2" w:rsidRPr="00A228BC" w:rsidRDefault="00797FF2" w:rsidP="00797FF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Autumn 1</w:t>
            </w:r>
          </w:p>
        </w:tc>
        <w:tc>
          <w:tcPr>
            <w:tcW w:w="3458" w:type="dxa"/>
            <w:gridSpan w:val="3"/>
          </w:tcPr>
          <w:p w:rsidR="00797FF2" w:rsidRPr="00A228BC" w:rsidRDefault="00797FF2" w:rsidP="00797FF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Autumn 2</w:t>
            </w:r>
          </w:p>
        </w:tc>
        <w:tc>
          <w:tcPr>
            <w:tcW w:w="3442" w:type="dxa"/>
            <w:gridSpan w:val="2"/>
          </w:tcPr>
          <w:p w:rsidR="00797FF2" w:rsidRPr="00A228BC" w:rsidRDefault="00797FF2" w:rsidP="00797FF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Spring 1</w:t>
            </w:r>
          </w:p>
        </w:tc>
        <w:tc>
          <w:tcPr>
            <w:tcW w:w="3450" w:type="dxa"/>
            <w:gridSpan w:val="3"/>
          </w:tcPr>
          <w:p w:rsidR="00797FF2" w:rsidRPr="00A228BC" w:rsidRDefault="00797FF2" w:rsidP="00797FF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Spring 2</w:t>
            </w:r>
          </w:p>
        </w:tc>
        <w:tc>
          <w:tcPr>
            <w:tcW w:w="3447" w:type="dxa"/>
            <w:gridSpan w:val="4"/>
          </w:tcPr>
          <w:p w:rsidR="00797FF2" w:rsidRPr="00A228BC" w:rsidRDefault="00797FF2" w:rsidP="00797FF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Summer 1</w:t>
            </w:r>
          </w:p>
        </w:tc>
        <w:tc>
          <w:tcPr>
            <w:tcW w:w="3455" w:type="dxa"/>
            <w:gridSpan w:val="2"/>
          </w:tcPr>
          <w:p w:rsidR="00797FF2" w:rsidRPr="00A228BC" w:rsidRDefault="00797FF2" w:rsidP="00797FF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Summer 2</w:t>
            </w:r>
          </w:p>
        </w:tc>
      </w:tr>
      <w:tr w:rsidR="00F37737" w:rsidRPr="00A228BC" w:rsidTr="00BC5345">
        <w:trPr>
          <w:gridAfter w:val="2"/>
          <w:wAfter w:w="240" w:type="dxa"/>
          <w:trHeight w:val="849"/>
        </w:trPr>
        <w:tc>
          <w:tcPr>
            <w:tcW w:w="1749" w:type="dxa"/>
            <w:gridSpan w:val="2"/>
          </w:tcPr>
          <w:p w:rsidR="00F37737" w:rsidRPr="00BC5345" w:rsidRDefault="00F37737" w:rsidP="00F37737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>EYFS End Points</w:t>
            </w:r>
          </w:p>
        </w:tc>
        <w:tc>
          <w:tcPr>
            <w:tcW w:w="21013" w:type="dxa"/>
            <w:gridSpan w:val="15"/>
          </w:tcPr>
          <w:p w:rsidR="00F37737" w:rsidRPr="00387E4B" w:rsidRDefault="00F37737" w:rsidP="00F37737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/>
                <w:sz w:val="20"/>
              </w:rPr>
            </w:pPr>
            <w:r w:rsidRPr="00387E4B">
              <w:rPr>
                <w:rFonts w:ascii="Sassoon Infant Std" w:hAnsi="Sassoon Infant Std"/>
                <w:sz w:val="20"/>
              </w:rPr>
              <w:t xml:space="preserve">Talk about the lives of the people around them and their roles in society. </w:t>
            </w:r>
          </w:p>
          <w:p w:rsidR="00F37737" w:rsidRPr="00387E4B" w:rsidRDefault="00F37737" w:rsidP="00F3773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</w:rPr>
            </w:pPr>
            <w:r w:rsidRPr="00387E4B">
              <w:rPr>
                <w:rFonts w:ascii="Sassoon Infant Std" w:hAnsi="Sassoon Infant Std"/>
                <w:sz w:val="20"/>
              </w:rPr>
              <w:t xml:space="preserve">Know some similarities and differences between things in the past and now, drawing on their experiences and what has been read in class. </w:t>
            </w:r>
          </w:p>
          <w:p w:rsidR="00F37737" w:rsidRPr="00A228BC" w:rsidRDefault="00F37737" w:rsidP="00F37737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b/>
                <w:sz w:val="24"/>
                <w:szCs w:val="20"/>
              </w:rPr>
            </w:pPr>
            <w:r w:rsidRPr="00387E4B">
              <w:rPr>
                <w:rFonts w:ascii="Sassoon Infant Std" w:hAnsi="Sassoon Infant Std"/>
                <w:sz w:val="20"/>
              </w:rPr>
              <w:t>Understand the past through settings, characters and events encountered in books read in class and storytelling.</w:t>
            </w:r>
          </w:p>
        </w:tc>
      </w:tr>
      <w:tr w:rsidR="00F37737" w:rsidRPr="00A228BC" w:rsidTr="00BC5345">
        <w:trPr>
          <w:gridAfter w:val="2"/>
          <w:wAfter w:w="240" w:type="dxa"/>
          <w:trHeight w:val="1178"/>
        </w:trPr>
        <w:tc>
          <w:tcPr>
            <w:tcW w:w="1749" w:type="dxa"/>
            <w:gridSpan w:val="2"/>
          </w:tcPr>
          <w:p w:rsidR="00F37737" w:rsidRPr="00BC5345" w:rsidRDefault="00F37737" w:rsidP="00F37737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>Nursery</w:t>
            </w:r>
          </w:p>
        </w:tc>
        <w:tc>
          <w:tcPr>
            <w:tcW w:w="3761" w:type="dxa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58" w:type="dxa"/>
            <w:gridSpan w:val="3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4"/>
                <w:u w:val="single"/>
              </w:rPr>
              <w:t>All About Me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FF0000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4"/>
              </w:rPr>
              <w:t>Show interest in the lives of people who are familiar to them.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FF0000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4"/>
              </w:rPr>
              <w:t>Join in with family customs.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yellow"/>
              </w:rPr>
              <w:t>Talk about significant events that have already happed.</w:t>
            </w:r>
          </w:p>
          <w:p w:rsidR="00F37737" w:rsidRPr="00942181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green"/>
              </w:rPr>
              <w:t>Comment on images familiar to them from the past.</w:t>
            </w:r>
          </w:p>
        </w:tc>
        <w:tc>
          <w:tcPr>
            <w:tcW w:w="3507" w:type="dxa"/>
            <w:gridSpan w:val="3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</w:p>
        </w:tc>
        <w:tc>
          <w:tcPr>
            <w:tcW w:w="3385" w:type="dxa"/>
            <w:gridSpan w:val="2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</w:p>
        </w:tc>
        <w:tc>
          <w:tcPr>
            <w:tcW w:w="3396" w:type="dxa"/>
            <w:gridSpan w:val="3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</w:p>
        </w:tc>
        <w:tc>
          <w:tcPr>
            <w:tcW w:w="3506" w:type="dxa"/>
            <w:gridSpan w:val="3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4"/>
                <w:u w:val="single"/>
              </w:rPr>
              <w:t xml:space="preserve">Fun on the Farm 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FF0000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4"/>
              </w:rPr>
              <w:t>Comment on changes in their own environment.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green"/>
              </w:rPr>
              <w:t>Comment on images and events familiar to them from the past.</w:t>
            </w:r>
          </w:p>
          <w:p w:rsidR="00F37737" w:rsidRPr="00942181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cyan"/>
              </w:rPr>
              <w:t>Know key times in the day – snack, lunch, home time, bed time</w:t>
            </w:r>
          </w:p>
        </w:tc>
      </w:tr>
      <w:tr w:rsidR="00F37737" w:rsidRPr="00A228BC" w:rsidTr="00BC5345">
        <w:trPr>
          <w:gridAfter w:val="2"/>
          <w:wAfter w:w="240" w:type="dxa"/>
          <w:trHeight w:val="1178"/>
        </w:trPr>
        <w:tc>
          <w:tcPr>
            <w:tcW w:w="1749" w:type="dxa"/>
            <w:gridSpan w:val="2"/>
          </w:tcPr>
          <w:p w:rsidR="00F37737" w:rsidRPr="00BC5345" w:rsidRDefault="00F37737" w:rsidP="00F37737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>Reception</w:t>
            </w:r>
          </w:p>
        </w:tc>
        <w:tc>
          <w:tcPr>
            <w:tcW w:w="3761" w:type="dxa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4"/>
                <w:u w:val="single"/>
              </w:rPr>
              <w:t>Only One You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FF0000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4"/>
              </w:rPr>
              <w:t>Know different people in their families from the past and present.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C45911" w:themeColor="accent2" w:themeShade="BF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24"/>
                <w:szCs w:val="24"/>
              </w:rPr>
              <w:t>Sequence a set of pictures from babies to adults.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yellow"/>
              </w:rPr>
              <w:t>Acknowledge change in their lifetime.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yellow"/>
              </w:rPr>
              <w:t>Know where basic events fit on a timeline (before “now”)</w:t>
            </w:r>
          </w:p>
        </w:tc>
        <w:tc>
          <w:tcPr>
            <w:tcW w:w="3458" w:type="dxa"/>
            <w:gridSpan w:val="3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</w:p>
        </w:tc>
        <w:tc>
          <w:tcPr>
            <w:tcW w:w="3507" w:type="dxa"/>
            <w:gridSpan w:val="3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</w:p>
        </w:tc>
        <w:tc>
          <w:tcPr>
            <w:tcW w:w="3385" w:type="dxa"/>
            <w:gridSpan w:val="2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4"/>
                <w:u w:val="single"/>
              </w:rPr>
              <w:t>Where does it come from?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C45911" w:themeColor="accent2" w:themeShade="BF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24"/>
                <w:szCs w:val="24"/>
              </w:rPr>
              <w:t>Know some changes to farming in the past to now.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Skills</w:t>
            </w:r>
          </w:p>
          <w:p w:rsidR="00F37737" w:rsidRPr="00A228BC" w:rsidRDefault="00CA69C3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>
              <w:rPr>
                <w:rFonts w:ascii="Sassoon Infant Std" w:hAnsi="Sassoon Infant Std"/>
                <w:sz w:val="24"/>
                <w:szCs w:val="24"/>
                <w:highlight w:val="cyan"/>
              </w:rPr>
              <w:t>Recognise changes</w:t>
            </w:r>
            <w:r w:rsidR="00F37737" w:rsidRPr="00A228BC">
              <w:rPr>
                <w:rFonts w:ascii="Sassoon Infant Std" w:hAnsi="Sassoon Infant Std"/>
                <w:sz w:val="24"/>
                <w:szCs w:val="24"/>
                <w:highlight w:val="cyan"/>
              </w:rPr>
              <w:t xml:space="preserve"> between items by using sources.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magenta"/>
              </w:rPr>
              <w:t>Answer how and why questions about items from the past.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B504E6" w:rsidRPr="00A228BC" w:rsidRDefault="00B504E6" w:rsidP="00B504E6">
            <w:pPr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4"/>
                <w:u w:val="single"/>
              </w:rPr>
              <w:t>King, Queens and Castles</w:t>
            </w:r>
          </w:p>
          <w:p w:rsidR="00B504E6" w:rsidRPr="00A228BC" w:rsidRDefault="00B504E6" w:rsidP="00B504E6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Knowledge</w:t>
            </w:r>
          </w:p>
          <w:p w:rsidR="00B504E6" w:rsidRPr="00A228BC" w:rsidRDefault="00B504E6" w:rsidP="00B504E6">
            <w:pPr>
              <w:rPr>
                <w:rFonts w:ascii="Sassoon Infant Std" w:hAnsi="Sassoon Infant Std"/>
                <w:color w:val="538135" w:themeColor="accent6" w:themeShade="BF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24"/>
                <w:szCs w:val="24"/>
              </w:rPr>
              <w:t>Know about the King now and 1 monarch from the past.</w:t>
            </w:r>
          </w:p>
          <w:p w:rsidR="00B504E6" w:rsidRPr="00A228BC" w:rsidRDefault="00B504E6" w:rsidP="00B504E6">
            <w:pPr>
              <w:rPr>
                <w:rFonts w:ascii="Sassoon Infant Std" w:hAnsi="Sassoon Infant Std"/>
                <w:color w:val="2F5496" w:themeColor="accent5" w:themeShade="BF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2F5496" w:themeColor="accent5" w:themeShade="BF"/>
                <w:sz w:val="24"/>
                <w:szCs w:val="24"/>
              </w:rPr>
              <w:t>Know why castles were used.</w:t>
            </w:r>
          </w:p>
          <w:p w:rsidR="00B504E6" w:rsidRPr="00A228BC" w:rsidRDefault="00B504E6" w:rsidP="00B504E6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Skills</w:t>
            </w:r>
          </w:p>
          <w:p w:rsidR="00B504E6" w:rsidRPr="00A228BC" w:rsidRDefault="00B504E6" w:rsidP="00B504E6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green"/>
              </w:rPr>
              <w:t>Identify a way in which the past is represented.</w:t>
            </w:r>
          </w:p>
          <w:p w:rsidR="00F37737" w:rsidRPr="00942181" w:rsidRDefault="00B504E6" w:rsidP="00B504E6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magenta"/>
              </w:rPr>
              <w:t>Answer how and why questions about items from the past.</w:t>
            </w:r>
          </w:p>
        </w:tc>
        <w:tc>
          <w:tcPr>
            <w:tcW w:w="3506" w:type="dxa"/>
            <w:gridSpan w:val="3"/>
            <w:shd w:val="clear" w:color="auto" w:fill="D9D9D9" w:themeFill="background1" w:themeFillShade="D9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</w:p>
        </w:tc>
      </w:tr>
      <w:tr w:rsidR="00F37737" w:rsidRPr="00A228BC" w:rsidTr="00BC5345">
        <w:trPr>
          <w:gridAfter w:val="2"/>
          <w:wAfter w:w="240" w:type="dxa"/>
          <w:trHeight w:val="1178"/>
        </w:trPr>
        <w:tc>
          <w:tcPr>
            <w:tcW w:w="1749" w:type="dxa"/>
            <w:gridSpan w:val="2"/>
          </w:tcPr>
          <w:p w:rsidR="00F37737" w:rsidRPr="00A228BC" w:rsidRDefault="00B504E6" w:rsidP="00F37737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>Doves</w:t>
            </w:r>
            <w:r w:rsidR="00A228BC" w:rsidRPr="00BC5345">
              <w:rPr>
                <w:rFonts w:ascii="Sassoon Infant Std" w:hAnsi="Sassoon Infant Std"/>
                <w:b/>
                <w:sz w:val="24"/>
                <w:szCs w:val="20"/>
              </w:rPr>
              <w:t xml:space="preserve"> Reception</w:t>
            </w:r>
            <w:r w:rsidRPr="00A228BC">
              <w:rPr>
                <w:rFonts w:ascii="Sassoon Infant Std" w:hAnsi="Sassoon Infant Std"/>
                <w:b/>
                <w:sz w:val="20"/>
                <w:szCs w:val="20"/>
              </w:rPr>
              <w:t xml:space="preserve"> </w:t>
            </w:r>
            <w:r w:rsidR="00F37737" w:rsidRPr="00A228BC">
              <w:rPr>
                <w:rFonts w:ascii="Sassoon Infant Std" w:hAnsi="Sassoon Infant St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761" w:type="dxa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</w:p>
        </w:tc>
        <w:tc>
          <w:tcPr>
            <w:tcW w:w="3458" w:type="dxa"/>
            <w:gridSpan w:val="3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4"/>
                <w:u w:val="single"/>
              </w:rPr>
              <w:t>People Who Have Helped us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538135" w:themeColor="accent6" w:themeShade="BF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24"/>
                <w:szCs w:val="24"/>
              </w:rPr>
              <w:t>Know what a nurse does now and how this is different from the past.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yellow"/>
              </w:rPr>
              <w:t>Know where basic events fit on a timeline (before “now”)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green"/>
              </w:rPr>
              <w:t>Know that photographs are from the past.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</w:p>
        </w:tc>
        <w:tc>
          <w:tcPr>
            <w:tcW w:w="3507" w:type="dxa"/>
            <w:gridSpan w:val="3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</w:p>
        </w:tc>
        <w:tc>
          <w:tcPr>
            <w:tcW w:w="3385" w:type="dxa"/>
            <w:gridSpan w:val="2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4"/>
                <w:u w:val="single"/>
              </w:rPr>
              <w:t>Great Fire of London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002060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002060"/>
                <w:sz w:val="24"/>
                <w:szCs w:val="24"/>
              </w:rPr>
              <w:t>Know there was a big fire in the country we live in.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002060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002060"/>
                <w:sz w:val="24"/>
                <w:szCs w:val="24"/>
              </w:rPr>
              <w:t>Know how houses and life styles have changed overtime.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538135" w:themeColor="accent6" w:themeShade="BF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24"/>
                <w:szCs w:val="24"/>
              </w:rPr>
              <w:t>Know what firefighters do now and how this is different from the past.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green"/>
              </w:rPr>
              <w:t>Identify a way in which the past is represented.</w:t>
            </w:r>
          </w:p>
          <w:p w:rsidR="00F37737" w:rsidRPr="00942181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cyan"/>
              </w:rPr>
              <w:t>Recognise changed between items by using sources.</w:t>
            </w:r>
          </w:p>
        </w:tc>
        <w:tc>
          <w:tcPr>
            <w:tcW w:w="3396" w:type="dxa"/>
            <w:gridSpan w:val="3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</w:p>
        </w:tc>
        <w:tc>
          <w:tcPr>
            <w:tcW w:w="3506" w:type="dxa"/>
            <w:gridSpan w:val="3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4"/>
                <w:u w:val="single"/>
              </w:rPr>
              <w:t>Travel and Transport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C45911" w:themeColor="accent2" w:themeShade="BF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24"/>
                <w:szCs w:val="24"/>
              </w:rPr>
              <w:t>Know how their families travel.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FF0000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4"/>
              </w:rPr>
              <w:t>Know about travel in Preston and how this is different from the past.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magenta"/>
              </w:rPr>
              <w:t>Answer how and why questions about items from the past.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</w:p>
        </w:tc>
      </w:tr>
      <w:tr w:rsidR="00F37737" w:rsidRPr="00A228BC" w:rsidTr="00942181">
        <w:trPr>
          <w:trHeight w:val="1543"/>
        </w:trPr>
        <w:tc>
          <w:tcPr>
            <w:tcW w:w="1705" w:type="dxa"/>
          </w:tcPr>
          <w:p w:rsidR="00F37737" w:rsidRPr="00BC5345" w:rsidRDefault="00F37737" w:rsidP="00F37737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>KS1 End Points</w:t>
            </w:r>
          </w:p>
        </w:tc>
        <w:tc>
          <w:tcPr>
            <w:tcW w:w="21297" w:type="dxa"/>
            <w:gridSpan w:val="18"/>
          </w:tcPr>
          <w:p w:rsidR="00F37737" w:rsidRPr="00A228BC" w:rsidRDefault="00F37737" w:rsidP="00F3773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color w:val="C45911" w:themeColor="accent2" w:themeShade="BF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20"/>
              </w:rPr>
              <w:t xml:space="preserve">Changes within living memory. </w:t>
            </w:r>
          </w:p>
          <w:p w:rsidR="00F37737" w:rsidRPr="00A228BC" w:rsidRDefault="00F37737" w:rsidP="00F3773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color w:val="002060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color w:val="002060"/>
                <w:sz w:val="20"/>
              </w:rPr>
              <w:t>Events beyond living memory that are sig</w:t>
            </w:r>
            <w:r w:rsidR="00ED7CCC">
              <w:rPr>
                <w:rFonts w:ascii="Sassoon Infant Std" w:hAnsi="Sassoon Infant Std"/>
                <w:color w:val="002060"/>
                <w:sz w:val="20"/>
              </w:rPr>
              <w:t>nificant nationally or globally.</w:t>
            </w:r>
          </w:p>
          <w:p w:rsidR="00F37737" w:rsidRPr="00A228BC" w:rsidRDefault="00F37737" w:rsidP="00F3773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20"/>
              </w:rPr>
              <w:t xml:space="preserve">The lives of significant individuals in the past who have contributed to national and international achievements. </w:t>
            </w:r>
          </w:p>
          <w:p w:rsidR="00F37737" w:rsidRPr="00A228BC" w:rsidRDefault="00F37737" w:rsidP="00F37737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color w:val="FF0000"/>
                <w:sz w:val="20"/>
              </w:rPr>
              <w:t>Significant historical events, people and places in their own locality.</w:t>
            </w:r>
          </w:p>
        </w:tc>
      </w:tr>
      <w:tr w:rsidR="00F37737" w:rsidRPr="00A228BC" w:rsidTr="00BC5345">
        <w:trPr>
          <w:gridAfter w:val="1"/>
          <w:wAfter w:w="8" w:type="dxa"/>
          <w:trHeight w:val="1178"/>
        </w:trPr>
        <w:tc>
          <w:tcPr>
            <w:tcW w:w="1705" w:type="dxa"/>
          </w:tcPr>
          <w:p w:rsidR="00A228BC" w:rsidRPr="00BC5345" w:rsidRDefault="00B504E6" w:rsidP="00A228BC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lastRenderedPageBreak/>
              <w:t>Nightingales</w:t>
            </w:r>
            <w:r w:rsidR="00A228BC" w:rsidRPr="00BC5345">
              <w:rPr>
                <w:rFonts w:ascii="Sassoon Infant Std" w:hAnsi="Sassoon Infant Std"/>
                <w:b/>
                <w:sz w:val="24"/>
                <w:szCs w:val="20"/>
              </w:rPr>
              <w:t>, Doves, Wrens Year 1</w:t>
            </w:r>
          </w:p>
        </w:tc>
        <w:tc>
          <w:tcPr>
            <w:tcW w:w="3805" w:type="dxa"/>
            <w:gridSpan w:val="2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303" w:type="dxa"/>
            <w:gridSpan w:val="2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People who Helped us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063C39" w:rsidRDefault="00F37737" w:rsidP="00F37737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Who Florence Nighti</w:t>
            </w:r>
            <w:r w:rsid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ngale</w:t>
            </w:r>
            <w:r w:rsidR="00063C39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 xml:space="preserve"> was</w:t>
            </w:r>
          </w:p>
          <w:p w:rsidR="00A228BC" w:rsidRDefault="00063C39" w:rsidP="00F37737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</w:pPr>
            <w: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 xml:space="preserve">Who </w:t>
            </w:r>
            <w:r w:rsid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 xml:space="preserve">Edith Cavell </w:t>
            </w:r>
            <w: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was</w:t>
            </w:r>
          </w:p>
          <w:p w:rsidR="00F37737" w:rsidRDefault="00063C39" w:rsidP="00F37737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</w:pPr>
            <w: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Now/then nursing sorting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yellow"/>
              </w:rPr>
              <w:t>Use a timeline to support retelling events from the past related to Florence Nightingale and Edith Cavell.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cyan"/>
              </w:rPr>
              <w:t>Start to think about the reasons why things may have changed.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</w:rPr>
            </w:pPr>
          </w:p>
        </w:tc>
        <w:tc>
          <w:tcPr>
            <w:tcW w:w="3533" w:type="dxa"/>
            <w:gridSpan w:val="2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554" w:type="dxa"/>
            <w:gridSpan w:val="5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Great Fire of London</w:t>
            </w:r>
          </w:p>
          <w:p w:rsidR="00F37737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0916CB" w:rsidRPr="00A228BC" w:rsidRDefault="000916CB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>
              <w:rPr>
                <w:rFonts w:ascii="Sassoon Infant Std" w:hAnsi="Sassoon Infant Std"/>
                <w:sz w:val="18"/>
                <w:szCs w:val="20"/>
                <w:u w:val="single"/>
              </w:rPr>
              <w:t>(Geography lesson 1- UK to understand location)</w:t>
            </w:r>
          </w:p>
          <w:p w:rsidR="00F37737" w:rsidRDefault="00F37737" w:rsidP="00F37737">
            <w:pPr>
              <w:rPr>
                <w:rFonts w:ascii="Sassoon Infant Std" w:hAnsi="Sassoon Infant Std"/>
                <w:color w:val="002060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002060"/>
                <w:sz w:val="18"/>
                <w:szCs w:val="20"/>
              </w:rPr>
              <w:t xml:space="preserve">Know about the </w:t>
            </w:r>
            <w:proofErr w:type="spellStart"/>
            <w:r w:rsidRPr="00A228BC">
              <w:rPr>
                <w:rFonts w:ascii="Sassoon Infant Std" w:hAnsi="Sassoon Infant Std"/>
                <w:color w:val="002060"/>
                <w:sz w:val="18"/>
                <w:szCs w:val="20"/>
              </w:rPr>
              <w:t>GFoL</w:t>
            </w:r>
            <w:proofErr w:type="spellEnd"/>
            <w:r w:rsidRPr="00A228BC">
              <w:rPr>
                <w:rFonts w:ascii="Sassoon Infant Std" w:hAnsi="Sassoon Infant Std"/>
                <w:color w:val="002060"/>
                <w:sz w:val="18"/>
                <w:szCs w:val="20"/>
              </w:rPr>
              <w:t xml:space="preserve"> and how it started and spread quickly. </w:t>
            </w:r>
          </w:p>
          <w:p w:rsidR="00F37737" w:rsidRDefault="00063C39" w:rsidP="00F37737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</w:pPr>
            <w: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Know who Samuel Pe</w:t>
            </w:r>
            <w:r w:rsidR="00F37737"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p</w:t>
            </w:r>
            <w: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y</w:t>
            </w:r>
            <w:r w:rsidR="00F37737"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 xml:space="preserve">s was and his contribution to history. 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Sort pictures into past and present</w:t>
            </w:r>
            <w:r w:rsidR="007B58C3">
              <w:rPr>
                <w:rFonts w:ascii="Sassoon Infant Std" w:hAnsi="Sassoon Infant Std"/>
                <w:sz w:val="18"/>
                <w:szCs w:val="20"/>
                <w:highlight w:val="green"/>
              </w:rPr>
              <w:t xml:space="preserve"> from 1666 now</w:t>
            </w: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magenta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magenta"/>
              </w:rPr>
              <w:t>Handle sources to answer questions about the past based on observations.</w:t>
            </w:r>
          </w:p>
          <w:p w:rsidR="007B58C3" w:rsidRPr="007B58C3" w:rsidRDefault="007B58C3" w:rsidP="007B58C3">
            <w:pPr>
              <w:rPr>
                <w:rFonts w:ascii="Sassoon Infant Std" w:hAnsi="Sassoon Infant Std"/>
                <w:sz w:val="18"/>
                <w:szCs w:val="20"/>
              </w:rPr>
            </w:pPr>
            <w:r w:rsidRPr="007B58C3">
              <w:rPr>
                <w:rFonts w:ascii="Sassoon Infant Std" w:hAnsi="Sassoon Infant Std"/>
                <w:sz w:val="18"/>
                <w:szCs w:val="20"/>
                <w:highlight w:val="yellow"/>
              </w:rPr>
              <w:t xml:space="preserve">Timeline of events from the </w:t>
            </w:r>
            <w:proofErr w:type="spellStart"/>
            <w:r w:rsidRPr="007B58C3">
              <w:rPr>
                <w:rFonts w:ascii="Sassoon Infant Std" w:hAnsi="Sassoon Infant Std"/>
                <w:sz w:val="18"/>
                <w:szCs w:val="20"/>
                <w:highlight w:val="yellow"/>
              </w:rPr>
              <w:t>GFoL</w:t>
            </w:r>
            <w:proofErr w:type="spellEnd"/>
          </w:p>
          <w:p w:rsidR="00F37737" w:rsidRPr="00942181" w:rsidRDefault="007B58C3" w:rsidP="00942181">
            <w:pPr>
              <w:rPr>
                <w:rFonts w:ascii="Sassoon Infant Std" w:hAnsi="Sassoon Infant Std"/>
                <w:sz w:val="18"/>
                <w:szCs w:val="20"/>
              </w:rPr>
            </w:pPr>
            <w:r w:rsidRPr="007B58C3">
              <w:rPr>
                <w:rFonts w:ascii="Sassoon Infant Std" w:hAnsi="Sassoon Infant Std"/>
                <w:sz w:val="18"/>
                <w:szCs w:val="20"/>
                <w:highlight w:val="cyan"/>
              </w:rPr>
              <w:t xml:space="preserve">Create a monument drawing of </w:t>
            </w:r>
            <w:proofErr w:type="spellStart"/>
            <w:r w:rsidRPr="007B58C3">
              <w:rPr>
                <w:rFonts w:ascii="Sassoon Infant Std" w:hAnsi="Sassoon Infant Std"/>
                <w:sz w:val="18"/>
                <w:szCs w:val="20"/>
                <w:highlight w:val="cyan"/>
              </w:rPr>
              <w:t>GFoL</w:t>
            </w:r>
            <w:proofErr w:type="spellEnd"/>
            <w:r w:rsidRPr="007B58C3">
              <w:rPr>
                <w:rFonts w:ascii="Sassoon Infant Std" w:hAnsi="Sassoon Infant Std"/>
                <w:sz w:val="18"/>
                <w:szCs w:val="20"/>
                <w:highlight w:val="cyan"/>
              </w:rPr>
              <w:t xml:space="preserve"> and discuss why it </w:t>
            </w:r>
            <w:proofErr w:type="gramStart"/>
            <w:r w:rsidRPr="007B58C3">
              <w:rPr>
                <w:rFonts w:ascii="Sassoon Infant Std" w:hAnsi="Sassoon Infant Std"/>
                <w:sz w:val="18"/>
                <w:szCs w:val="20"/>
                <w:highlight w:val="cyan"/>
              </w:rPr>
              <w:t>should be remembered</w:t>
            </w:r>
            <w:proofErr w:type="gramEnd"/>
            <w:r w:rsidRPr="007B58C3">
              <w:rPr>
                <w:rFonts w:ascii="Sassoon Infant Std" w:hAnsi="Sassoon Infant Std"/>
                <w:sz w:val="18"/>
                <w:szCs w:val="20"/>
                <w:highlight w:val="cyan"/>
              </w:rPr>
              <w:t>.</w:t>
            </w:r>
          </w:p>
        </w:tc>
        <w:tc>
          <w:tcPr>
            <w:tcW w:w="3546" w:type="dxa"/>
            <w:gridSpan w:val="4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548" w:type="dxa"/>
            <w:gridSpan w:val="2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Travel and Transport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20"/>
              </w:rPr>
              <w:t>Know how members of their family would have tr</w:t>
            </w:r>
            <w:r w:rsidR="000916CB">
              <w:rPr>
                <w:rFonts w:ascii="Sassoon Infant Std" w:hAnsi="Sassoon Infant Std"/>
                <w:color w:val="C45911" w:themeColor="accent2" w:themeShade="BF"/>
                <w:sz w:val="18"/>
                <w:szCs w:val="20"/>
              </w:rPr>
              <w:t>avelled in the past (100 years) – complete their own research</w:t>
            </w:r>
            <w:r w:rsidR="007B58C3">
              <w:rPr>
                <w:rFonts w:ascii="Sassoon Infant Std" w:hAnsi="Sassoon Infant Std"/>
                <w:color w:val="C45911" w:themeColor="accent2" w:themeShade="BF"/>
                <w:sz w:val="18"/>
                <w:szCs w:val="20"/>
              </w:rPr>
              <w:t xml:space="preserve"> by   looking on the playground.</w:t>
            </w:r>
          </w:p>
          <w:p w:rsidR="00F37737" w:rsidRDefault="00F37737" w:rsidP="00F37737">
            <w:pPr>
              <w:rPr>
                <w:rFonts w:ascii="Sassoon Infant Std" w:hAnsi="Sassoon Infant Std"/>
                <w:color w:val="FF0000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>Know the significance of Preston Bus Station</w:t>
            </w:r>
            <w:r w:rsidR="000916CB">
              <w:rPr>
                <w:rFonts w:ascii="Sassoon Infant Std" w:hAnsi="Sassoon Infant Std"/>
                <w:color w:val="FF0000"/>
                <w:sz w:val="18"/>
                <w:szCs w:val="20"/>
              </w:rPr>
              <w:t xml:space="preserve"> to Preston and </w:t>
            </w:r>
            <w:proofErr w:type="spellStart"/>
            <w:proofErr w:type="gramStart"/>
            <w:r w:rsidR="000916CB">
              <w:rPr>
                <w:rFonts w:ascii="Sassoon Infant Std" w:hAnsi="Sassoon Infant Std"/>
                <w:color w:val="FF0000"/>
                <w:sz w:val="18"/>
                <w:szCs w:val="20"/>
              </w:rPr>
              <w:t>it’s</w:t>
            </w:r>
            <w:proofErr w:type="spellEnd"/>
            <w:proofErr w:type="gramEnd"/>
            <w:r w:rsidR="000916CB">
              <w:rPr>
                <w:rFonts w:ascii="Sassoon Infant Std" w:hAnsi="Sassoon Infant Std"/>
                <w:color w:val="FF0000"/>
                <w:sz w:val="18"/>
                <w:szCs w:val="20"/>
              </w:rPr>
              <w:t xml:space="preserve"> people</w:t>
            </w: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 xml:space="preserve">. </w:t>
            </w:r>
          </w:p>
          <w:p w:rsidR="007B58C3" w:rsidRPr="00A228BC" w:rsidRDefault="007B58C3" w:rsidP="00F37737">
            <w:pPr>
              <w:rPr>
                <w:rFonts w:ascii="Sassoon Infant Std" w:hAnsi="Sassoon Infant Std"/>
                <w:color w:val="FF0000"/>
                <w:sz w:val="18"/>
                <w:szCs w:val="20"/>
              </w:rPr>
            </w:pPr>
            <w:r>
              <w:rPr>
                <w:rFonts w:ascii="Sassoon Infant Std" w:hAnsi="Sassoon Infant Std"/>
                <w:color w:val="FF0000"/>
                <w:sz w:val="18"/>
                <w:szCs w:val="20"/>
              </w:rPr>
              <w:t>Create a poster about Preston Bus station.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Identify a way in which the past is represented- photographs, people and stories</w:t>
            </w:r>
            <w:r w:rsidR="007B58C3">
              <w:rPr>
                <w:rFonts w:ascii="Sassoon Infant Std" w:hAnsi="Sassoon Infant Std"/>
                <w:sz w:val="18"/>
                <w:szCs w:val="20"/>
                <w:highlight w:val="green"/>
              </w:rPr>
              <w:t xml:space="preserve"> and discuss changes by looking at sources</w:t>
            </w: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cyan"/>
              </w:rPr>
              <w:t>Start to think about the reasons why things may have changed.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</w:tr>
      <w:tr w:rsidR="00F37737" w:rsidRPr="00A228BC" w:rsidTr="00BC5345">
        <w:trPr>
          <w:gridAfter w:val="1"/>
          <w:wAfter w:w="8" w:type="dxa"/>
          <w:trHeight w:val="1178"/>
        </w:trPr>
        <w:tc>
          <w:tcPr>
            <w:tcW w:w="1705" w:type="dxa"/>
          </w:tcPr>
          <w:p w:rsidR="00BC5345" w:rsidRDefault="00F37737" w:rsidP="00B504E6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 xml:space="preserve">Wrens </w:t>
            </w:r>
            <w:r w:rsidR="00A228BC" w:rsidRPr="00BC5345">
              <w:rPr>
                <w:rFonts w:ascii="Sassoon Infant Std" w:hAnsi="Sassoon Infant Std"/>
                <w:b/>
                <w:sz w:val="24"/>
                <w:szCs w:val="20"/>
              </w:rPr>
              <w:t xml:space="preserve"> </w:t>
            </w:r>
          </w:p>
          <w:p w:rsidR="00F37737" w:rsidRPr="00BC5345" w:rsidRDefault="00A228BC" w:rsidP="00B504E6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>Year 2</w:t>
            </w:r>
          </w:p>
        </w:tc>
        <w:tc>
          <w:tcPr>
            <w:tcW w:w="3805" w:type="dxa"/>
            <w:gridSpan w:val="2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303" w:type="dxa"/>
            <w:gridSpan w:val="2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People Who Have Helped us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063C39" w:rsidRDefault="00063C39" w:rsidP="00063C39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 xml:space="preserve">Know the significance of </w:t>
            </w:r>
            <w: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Florence Nightingales and Edith Cavell</w:t>
            </w: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 xml:space="preserve"> and their impact on </w:t>
            </w:r>
            <w: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nursing</w:t>
            </w: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.</w:t>
            </w:r>
          </w:p>
          <w:p w:rsidR="00063C39" w:rsidRPr="00063C39" w:rsidRDefault="00063C39" w:rsidP="00063C39">
            <w:pPr>
              <w:rPr>
                <w:rFonts w:ascii="Sassoon Infant Std" w:hAnsi="Sassoon Infant Std"/>
                <w:color w:val="2E74B5" w:themeColor="accent1" w:themeShade="BF"/>
                <w:sz w:val="18"/>
                <w:szCs w:val="20"/>
              </w:rPr>
            </w:pPr>
            <w:r w:rsidRPr="00063C39">
              <w:rPr>
                <w:rFonts w:ascii="Sassoon Infant Std" w:hAnsi="Sassoon Infant Std"/>
                <w:color w:val="2E74B5" w:themeColor="accent1" w:themeShade="BF"/>
                <w:sz w:val="18"/>
                <w:szCs w:val="20"/>
              </w:rPr>
              <w:t xml:space="preserve">Know about nursing today and how it differs </w:t>
            </w:r>
            <w:r>
              <w:rPr>
                <w:rFonts w:ascii="Sassoon Infant Std" w:hAnsi="Sassoon Infant Std"/>
                <w:color w:val="2E74B5" w:themeColor="accent1" w:themeShade="BF"/>
                <w:sz w:val="18"/>
                <w:szCs w:val="20"/>
              </w:rPr>
              <w:t>through</w:t>
            </w:r>
            <w:r w:rsidRPr="00063C39">
              <w:rPr>
                <w:rFonts w:ascii="Sassoon Infant Std" w:hAnsi="Sassoon Infant Std"/>
                <w:color w:val="2E74B5" w:themeColor="accent1" w:themeShade="BF"/>
                <w:sz w:val="18"/>
                <w:szCs w:val="20"/>
              </w:rPr>
              <w:t xml:space="preserve"> the eras.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yellow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yellow"/>
              </w:rPr>
              <w:t xml:space="preserve">Connect new learning of historical figures and where they are in relation to them on a timeline – before or after. 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 xml:space="preserve">Identify a way in which the past is represented- photographs, people, stories and films. </w:t>
            </w:r>
          </w:p>
          <w:p w:rsidR="00F37737" w:rsidRPr="00942181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Complete their own research.</w:t>
            </w:r>
          </w:p>
        </w:tc>
        <w:tc>
          <w:tcPr>
            <w:tcW w:w="3533" w:type="dxa"/>
            <w:gridSpan w:val="2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554" w:type="dxa"/>
            <w:gridSpan w:val="5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Great Fire of London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002060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002060"/>
                <w:sz w:val="18"/>
                <w:szCs w:val="20"/>
              </w:rPr>
              <w:t xml:space="preserve">Know about the </w:t>
            </w:r>
            <w:proofErr w:type="spellStart"/>
            <w:r w:rsidRPr="00A228BC">
              <w:rPr>
                <w:rFonts w:ascii="Sassoon Infant Std" w:hAnsi="Sassoon Infant Std"/>
                <w:color w:val="002060"/>
                <w:sz w:val="18"/>
                <w:szCs w:val="20"/>
              </w:rPr>
              <w:t>GFoL</w:t>
            </w:r>
            <w:proofErr w:type="spellEnd"/>
            <w:r w:rsidRPr="00A228BC">
              <w:rPr>
                <w:rFonts w:ascii="Sassoon Infant Std" w:hAnsi="Sassoon Infant Std"/>
                <w:color w:val="002060"/>
                <w:sz w:val="18"/>
                <w:szCs w:val="20"/>
              </w:rPr>
              <w:t xml:space="preserve"> and what changes have occurred since as a result of the fire.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Know who Samuel Pep</w:t>
            </w:r>
            <w:r w:rsidR="00063C39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y</w:t>
            </w: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s was, his contribution to history and know his diary is a source of history and how we have learnt from it.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magenta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magenta"/>
              </w:rPr>
              <w:t>Answer questions about sources using their own historical knowledge.</w:t>
            </w:r>
          </w:p>
          <w:p w:rsidR="00F37737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cya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cyan"/>
              </w:rPr>
              <w:t>Recognise why events happened and what happened as a result.</w:t>
            </w:r>
          </w:p>
          <w:p w:rsidR="007B58C3" w:rsidRPr="007B58C3" w:rsidRDefault="007B58C3" w:rsidP="007B58C3">
            <w:pPr>
              <w:rPr>
                <w:rFonts w:ascii="Sassoon Infant Std" w:hAnsi="Sassoon Infant Std"/>
                <w:sz w:val="18"/>
                <w:szCs w:val="20"/>
              </w:rPr>
            </w:pPr>
            <w:r w:rsidRPr="007B58C3">
              <w:rPr>
                <w:rFonts w:ascii="Sassoon Infant Std" w:hAnsi="Sassoon Infant Std"/>
                <w:sz w:val="18"/>
                <w:szCs w:val="20"/>
                <w:highlight w:val="yellow"/>
              </w:rPr>
              <w:t xml:space="preserve">Timeline of events from the </w:t>
            </w:r>
            <w:proofErr w:type="spellStart"/>
            <w:r w:rsidRPr="007B58C3">
              <w:rPr>
                <w:rFonts w:ascii="Sassoon Infant Std" w:hAnsi="Sassoon Infant Std"/>
                <w:sz w:val="18"/>
                <w:szCs w:val="20"/>
                <w:highlight w:val="yellow"/>
              </w:rPr>
              <w:t>GFoL</w:t>
            </w:r>
            <w:proofErr w:type="spellEnd"/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546" w:type="dxa"/>
            <w:gridSpan w:val="4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548" w:type="dxa"/>
            <w:gridSpan w:val="2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Travel and Transport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20"/>
              </w:rPr>
              <w:t>Know why their families used different modes of transport in the past.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FF0000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>Know the significance of Preston Bus Station in more recent history – threaten of demolition, and the impact that could have been.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cya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cyan"/>
              </w:rPr>
              <w:t>Recognise why events happened and what happened as a result.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 xml:space="preserve">Identify a way in which the past is represented- photographs, people, stories and films. </w:t>
            </w:r>
          </w:p>
          <w:p w:rsidR="00F37737" w:rsidRPr="00942181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Complete their own research.</w:t>
            </w:r>
          </w:p>
        </w:tc>
      </w:tr>
      <w:tr w:rsidR="00F37737" w:rsidRPr="00A228BC" w:rsidTr="00BC5345">
        <w:trPr>
          <w:gridAfter w:val="1"/>
          <w:wAfter w:w="8" w:type="dxa"/>
          <w:trHeight w:val="4904"/>
        </w:trPr>
        <w:tc>
          <w:tcPr>
            <w:tcW w:w="1705" w:type="dxa"/>
          </w:tcPr>
          <w:p w:rsidR="00F37737" w:rsidRPr="00BC5345" w:rsidRDefault="00B504E6" w:rsidP="00F37737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>Owls</w:t>
            </w:r>
          </w:p>
          <w:p w:rsidR="00B504E6" w:rsidRPr="00BC5345" w:rsidRDefault="00B504E6" w:rsidP="00F37737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>Kingfishers</w:t>
            </w:r>
          </w:p>
          <w:p w:rsidR="00A228BC" w:rsidRPr="00BC5345" w:rsidRDefault="00A228BC" w:rsidP="00F37737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BC5345">
              <w:rPr>
                <w:rFonts w:ascii="Sassoon Infant Std" w:hAnsi="Sassoon Infant Std"/>
                <w:b/>
                <w:sz w:val="24"/>
                <w:szCs w:val="20"/>
              </w:rPr>
              <w:t>Year 2</w:t>
            </w:r>
          </w:p>
          <w:p w:rsidR="00B504E6" w:rsidRPr="00A228BC" w:rsidRDefault="00B504E6" w:rsidP="00F37737">
            <w:pPr>
              <w:jc w:val="center"/>
              <w:rPr>
                <w:rFonts w:ascii="Sassoon Infant Std" w:hAnsi="Sassoon Infant Std"/>
                <w:b/>
                <w:sz w:val="36"/>
                <w:szCs w:val="20"/>
              </w:rPr>
            </w:pPr>
          </w:p>
        </w:tc>
        <w:tc>
          <w:tcPr>
            <w:tcW w:w="3805" w:type="dxa"/>
            <w:gridSpan w:val="2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303" w:type="dxa"/>
            <w:gridSpan w:val="2"/>
          </w:tcPr>
          <w:p w:rsidR="00F37737" w:rsidRPr="00A228BC" w:rsidRDefault="00B504E6" w:rsidP="00F37737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Victorians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FF0000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>Know about life in the Victorian times, in Preston, as a child</w:t>
            </w:r>
            <w:r w:rsidR="007B58C3">
              <w:rPr>
                <w:rFonts w:ascii="Sassoon Infant Std" w:hAnsi="Sassoon Infant Std"/>
                <w:color w:val="FF0000"/>
                <w:sz w:val="18"/>
                <w:szCs w:val="20"/>
              </w:rPr>
              <w:t xml:space="preserve"> – school life, toys</w:t>
            </w: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>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Know the significance of Queen Victoria and Edith Rigby and their impact on schooling.</w:t>
            </w:r>
          </w:p>
          <w:p w:rsidR="00F37737" w:rsidRDefault="00F37737" w:rsidP="00F37737">
            <w:pPr>
              <w:rPr>
                <w:rFonts w:ascii="Sassoon Infant Std" w:hAnsi="Sassoon Infant Std"/>
                <w:color w:val="2E74B5" w:themeColor="accent1" w:themeShade="BF"/>
                <w:sz w:val="18"/>
                <w:szCs w:val="20"/>
              </w:rPr>
            </w:pPr>
            <w:r w:rsidRPr="00063C39">
              <w:rPr>
                <w:rFonts w:ascii="Sassoon Infant Std" w:hAnsi="Sassoon Infant Std"/>
                <w:color w:val="2E74B5" w:themeColor="accent1" w:themeShade="BF"/>
                <w:sz w:val="18"/>
                <w:szCs w:val="20"/>
              </w:rPr>
              <w:t>Know about their toys today and how they differ from toys from the Victorian times.</w:t>
            </w:r>
          </w:p>
          <w:p w:rsidR="007B58C3" w:rsidRPr="007B58C3" w:rsidRDefault="007B58C3" w:rsidP="00F37737">
            <w:pPr>
              <w:rPr>
                <w:rFonts w:ascii="Sassoon Infant Std" w:hAnsi="Sassoon Infant Std"/>
                <w:sz w:val="18"/>
                <w:szCs w:val="20"/>
              </w:rPr>
            </w:pPr>
            <w:r w:rsidRPr="007B58C3">
              <w:rPr>
                <w:rFonts w:ascii="Sassoon Infant Std" w:hAnsi="Sassoon Infant Std"/>
                <w:sz w:val="18"/>
                <w:szCs w:val="20"/>
              </w:rPr>
              <w:t>Victorian Day – children to experience the day in school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 xml:space="preserve">Identify a way in which the past is represented- photographs, people, stories and films. 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Complete their own research.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yellow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yellow"/>
              </w:rPr>
              <w:t xml:space="preserve">Connect new learning of historical figures and where they are in relation to them on a timeline – before or after. </w:t>
            </w:r>
          </w:p>
          <w:p w:rsidR="00F37737" w:rsidRPr="00942181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magenta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magenta"/>
              </w:rPr>
              <w:t>Answer questions about sources using their own historical knowledge.</w:t>
            </w:r>
          </w:p>
        </w:tc>
        <w:tc>
          <w:tcPr>
            <w:tcW w:w="3533" w:type="dxa"/>
            <w:gridSpan w:val="2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554" w:type="dxa"/>
            <w:gridSpan w:val="5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Dragons and Castles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7B58C3" w:rsidRDefault="00F37737" w:rsidP="00F37737">
            <w:pPr>
              <w:rPr>
                <w:rFonts w:ascii="Sassoon Infant Std" w:hAnsi="Sassoon Infant Std"/>
                <w:color w:val="002060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002060"/>
                <w:sz w:val="18"/>
                <w:szCs w:val="20"/>
              </w:rPr>
              <w:t>Know about different castles</w:t>
            </w:r>
            <w:r w:rsidR="00063C39">
              <w:rPr>
                <w:rFonts w:ascii="Sassoon Infant Std" w:hAnsi="Sassoon Infant Std"/>
                <w:color w:val="002060"/>
                <w:sz w:val="18"/>
                <w:szCs w:val="20"/>
              </w:rPr>
              <w:t xml:space="preserve"> </w:t>
            </w:r>
          </w:p>
          <w:p w:rsidR="00F37737" w:rsidRPr="00A228BC" w:rsidRDefault="007B58C3" w:rsidP="00F37737">
            <w:pPr>
              <w:rPr>
                <w:rFonts w:ascii="Sassoon Infant Std" w:hAnsi="Sassoon Infant Std"/>
                <w:color w:val="002060"/>
                <w:sz w:val="18"/>
                <w:szCs w:val="20"/>
              </w:rPr>
            </w:pPr>
            <w:r>
              <w:rPr>
                <w:rFonts w:ascii="Sassoon Infant Std" w:hAnsi="Sassoon Infant Std"/>
                <w:color w:val="002060"/>
                <w:sz w:val="18"/>
                <w:szCs w:val="20"/>
              </w:rPr>
              <w:t>U</w:t>
            </w:r>
            <w:r w:rsidR="00063C39">
              <w:rPr>
                <w:rFonts w:ascii="Sassoon Infant Std" w:hAnsi="Sassoon Infant Std"/>
                <w:color w:val="002060"/>
                <w:sz w:val="18"/>
                <w:szCs w:val="20"/>
              </w:rPr>
              <w:t>se a timeline to order their periods</w:t>
            </w:r>
            <w:r w:rsidR="00F37737" w:rsidRPr="00A228BC">
              <w:rPr>
                <w:rFonts w:ascii="Sassoon Infant Std" w:hAnsi="Sassoon Infant Std"/>
                <w:color w:val="002060"/>
                <w:sz w:val="18"/>
                <w:szCs w:val="20"/>
              </w:rPr>
              <w:t>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20"/>
              </w:rPr>
              <w:t>Use their knowledge of castles to compare them to homes today.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cyan"/>
              </w:rPr>
              <w:t>Develop their own ideas as to why things have changed.</w:t>
            </w:r>
            <w:r w:rsidRPr="00A228BC">
              <w:rPr>
                <w:rFonts w:ascii="Sassoon Infant Std" w:hAnsi="Sassoon Infant Std"/>
                <w:sz w:val="18"/>
                <w:szCs w:val="20"/>
              </w:rPr>
              <w:t xml:space="preserve"> </w:t>
            </w:r>
          </w:p>
          <w:p w:rsidR="00F37737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Complete their own research</w:t>
            </w:r>
            <w:r w:rsidR="007B58C3">
              <w:rPr>
                <w:rFonts w:ascii="Sassoon Infant Std" w:hAnsi="Sassoon Infant Std"/>
                <w:sz w:val="18"/>
                <w:szCs w:val="20"/>
                <w:highlight w:val="green"/>
              </w:rPr>
              <w:t xml:space="preserve"> about castles</w:t>
            </w: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.</w:t>
            </w:r>
          </w:p>
          <w:p w:rsidR="007B58C3" w:rsidRPr="00A228BC" w:rsidRDefault="007B58C3" w:rsidP="007B58C3">
            <w:pPr>
              <w:rPr>
                <w:rFonts w:ascii="Sassoon Infant Std" w:hAnsi="Sassoon Infant Std"/>
                <w:sz w:val="18"/>
                <w:szCs w:val="20"/>
                <w:highlight w:val="yellow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yellow"/>
              </w:rPr>
              <w:t xml:space="preserve">Connect new learning of historical figures and where they are in relation to them on a timeline – before or after. </w:t>
            </w:r>
            <w:r>
              <w:rPr>
                <w:rFonts w:ascii="Sassoon Infant Std" w:hAnsi="Sassoon Infant Std"/>
                <w:sz w:val="18"/>
                <w:szCs w:val="20"/>
                <w:highlight w:val="yellow"/>
              </w:rPr>
              <w:t>(Queen Victoria)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</w:rPr>
            </w:pPr>
          </w:p>
        </w:tc>
        <w:tc>
          <w:tcPr>
            <w:tcW w:w="3546" w:type="dxa"/>
            <w:gridSpan w:val="4"/>
            <w:shd w:val="clear" w:color="auto" w:fill="BFBFBF" w:themeFill="background1" w:themeFillShade="BF"/>
          </w:tcPr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548" w:type="dxa"/>
            <w:gridSpan w:val="2"/>
          </w:tcPr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Remarkable People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 xml:space="preserve">Know the significance of Tom Finney and </w:t>
            </w:r>
            <w:r w:rsidR="00BA642D"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Rosa Parks</w:t>
            </w: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 xml:space="preserve"> and their national achievements.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color w:val="FF0000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 xml:space="preserve">Compare Tom Finney and </w:t>
            </w:r>
            <w:r w:rsidR="00940150"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>Ros</w:t>
            </w:r>
            <w:r w:rsidR="005068AB"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>a</w:t>
            </w: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 xml:space="preserve"> </w:t>
            </w:r>
            <w:r w:rsidR="00940150"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>Park’s</w:t>
            </w: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 xml:space="preserve"> lives. 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cyan"/>
              </w:rPr>
              <w:t>Recognise why people did things and what has happened as a result.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Complete their own research.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  <w:highlight w:val="yellow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yellow"/>
              </w:rPr>
              <w:t xml:space="preserve">Connect new learning of historical figures and where they are in relation to them on a timeline – before or after. </w:t>
            </w:r>
          </w:p>
          <w:p w:rsidR="00F37737" w:rsidRPr="00A228BC" w:rsidRDefault="00F37737" w:rsidP="00F37737">
            <w:pPr>
              <w:rPr>
                <w:rFonts w:ascii="Sassoon Infant Std" w:hAnsi="Sassoon Infant Std"/>
                <w:b/>
                <w:sz w:val="18"/>
                <w:szCs w:val="20"/>
              </w:rPr>
            </w:pPr>
          </w:p>
          <w:p w:rsidR="00F37737" w:rsidRPr="00A228BC" w:rsidRDefault="00F37737" w:rsidP="00F37737">
            <w:pPr>
              <w:rPr>
                <w:rFonts w:ascii="Sassoon Infant Std" w:hAnsi="Sassoon Infant Std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</w:rPr>
              <w:t xml:space="preserve"> </w:t>
            </w:r>
          </w:p>
        </w:tc>
      </w:tr>
    </w:tbl>
    <w:p w:rsidR="00A320AC" w:rsidRPr="00A228BC" w:rsidRDefault="00A320AC">
      <w:pPr>
        <w:rPr>
          <w:rFonts w:ascii="Sassoon Infant Std" w:hAnsi="Sassoon Infant Std"/>
          <w:sz w:val="20"/>
        </w:rPr>
      </w:pPr>
    </w:p>
    <w:p w:rsidR="000916CB" w:rsidRDefault="000916CB">
      <w:r>
        <w:br w:type="page"/>
      </w:r>
    </w:p>
    <w:tbl>
      <w:tblPr>
        <w:tblStyle w:val="TableGrid"/>
        <w:tblW w:w="22758" w:type="dxa"/>
        <w:tblInd w:w="-289" w:type="dxa"/>
        <w:tblLook w:val="04A0" w:firstRow="1" w:lastRow="0" w:firstColumn="1" w:lastColumn="0" w:noHBand="0" w:noVBand="1"/>
      </w:tblPr>
      <w:tblGrid>
        <w:gridCol w:w="1354"/>
        <w:gridCol w:w="3567"/>
        <w:gridCol w:w="3568"/>
        <w:gridCol w:w="3566"/>
        <w:gridCol w:w="3567"/>
        <w:gridCol w:w="3567"/>
        <w:gridCol w:w="3569"/>
      </w:tblGrid>
      <w:tr w:rsidR="00147EAF" w:rsidRPr="00A228BC" w:rsidTr="00962192">
        <w:trPr>
          <w:trHeight w:val="550"/>
        </w:trPr>
        <w:tc>
          <w:tcPr>
            <w:tcW w:w="22758" w:type="dxa"/>
            <w:gridSpan w:val="7"/>
          </w:tcPr>
          <w:p w:rsidR="00147EAF" w:rsidRPr="00A228BC" w:rsidRDefault="00D10E68" w:rsidP="00D10E68">
            <w:pPr>
              <w:jc w:val="center"/>
              <w:rPr>
                <w:rFonts w:ascii="Sassoon Infant Std" w:hAnsi="Sassoon Infant Std"/>
                <w:sz w:val="44"/>
                <w:szCs w:val="20"/>
              </w:rPr>
            </w:pPr>
            <w:r w:rsidRPr="001A79BD">
              <w:rPr>
                <w:rFonts w:ascii="Sassoon Infant Std" w:hAnsi="Sassoon Infant Std"/>
                <w:sz w:val="36"/>
                <w:szCs w:val="20"/>
              </w:rPr>
              <w:lastRenderedPageBreak/>
              <w:t xml:space="preserve">History </w:t>
            </w:r>
            <w:r w:rsidR="001A79BD">
              <w:rPr>
                <w:rFonts w:ascii="Sassoon Infant Std" w:hAnsi="Sassoon Infant Std"/>
                <w:sz w:val="36"/>
                <w:szCs w:val="20"/>
              </w:rPr>
              <w:t>Curriculum</w:t>
            </w:r>
            <w:r w:rsidR="00147EAF" w:rsidRPr="001A79BD">
              <w:rPr>
                <w:rFonts w:ascii="Sassoon Infant Std" w:hAnsi="Sassoon Infant Std"/>
                <w:sz w:val="36"/>
                <w:szCs w:val="20"/>
              </w:rPr>
              <w:t xml:space="preserve"> Overview </w:t>
            </w:r>
            <w:r w:rsidR="00147EAF" w:rsidRPr="005060B7">
              <w:rPr>
                <w:rFonts w:ascii="Sassoon Infant Std" w:hAnsi="Sassoon Infant Std"/>
                <w:sz w:val="36"/>
                <w:szCs w:val="20"/>
                <w:u w:val="single"/>
              </w:rPr>
              <w:t>Cycle B</w:t>
            </w:r>
          </w:p>
        </w:tc>
      </w:tr>
      <w:tr w:rsidR="00147EAF" w:rsidRPr="00A228BC" w:rsidTr="000916CB">
        <w:trPr>
          <w:trHeight w:val="517"/>
        </w:trPr>
        <w:tc>
          <w:tcPr>
            <w:tcW w:w="1354" w:type="dxa"/>
          </w:tcPr>
          <w:p w:rsidR="00147EAF" w:rsidRPr="001A79BD" w:rsidRDefault="00147EAF" w:rsidP="0096219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1A79BD">
              <w:rPr>
                <w:rFonts w:ascii="Sassoon Infant Std" w:hAnsi="Sassoon Infant Std"/>
                <w:b/>
                <w:sz w:val="24"/>
                <w:szCs w:val="20"/>
              </w:rPr>
              <w:t>Year Group</w:t>
            </w:r>
          </w:p>
        </w:tc>
        <w:tc>
          <w:tcPr>
            <w:tcW w:w="3567" w:type="dxa"/>
          </w:tcPr>
          <w:p w:rsidR="00147EAF" w:rsidRPr="00A228BC" w:rsidRDefault="00147EAF" w:rsidP="0096219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Autumn 1</w:t>
            </w:r>
          </w:p>
        </w:tc>
        <w:tc>
          <w:tcPr>
            <w:tcW w:w="3568" w:type="dxa"/>
          </w:tcPr>
          <w:p w:rsidR="00147EAF" w:rsidRPr="00A228BC" w:rsidRDefault="00147EAF" w:rsidP="0096219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Autumn 2</w:t>
            </w:r>
          </w:p>
        </w:tc>
        <w:tc>
          <w:tcPr>
            <w:tcW w:w="3566" w:type="dxa"/>
          </w:tcPr>
          <w:p w:rsidR="00147EAF" w:rsidRPr="00A228BC" w:rsidRDefault="00147EAF" w:rsidP="0096219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Spring 1</w:t>
            </w:r>
          </w:p>
        </w:tc>
        <w:tc>
          <w:tcPr>
            <w:tcW w:w="3567" w:type="dxa"/>
          </w:tcPr>
          <w:p w:rsidR="00147EAF" w:rsidRPr="00A228BC" w:rsidRDefault="00147EAF" w:rsidP="0096219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Spring 2</w:t>
            </w:r>
          </w:p>
        </w:tc>
        <w:tc>
          <w:tcPr>
            <w:tcW w:w="3567" w:type="dxa"/>
          </w:tcPr>
          <w:p w:rsidR="00147EAF" w:rsidRPr="00A228BC" w:rsidRDefault="00147EAF" w:rsidP="0096219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Summer 1</w:t>
            </w:r>
          </w:p>
        </w:tc>
        <w:tc>
          <w:tcPr>
            <w:tcW w:w="3569" w:type="dxa"/>
          </w:tcPr>
          <w:p w:rsidR="00147EAF" w:rsidRPr="00A228BC" w:rsidRDefault="00147EAF" w:rsidP="00962192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>Summer 2</w:t>
            </w:r>
          </w:p>
        </w:tc>
      </w:tr>
      <w:tr w:rsidR="00D10E68" w:rsidRPr="00A228BC" w:rsidTr="00387E4B">
        <w:trPr>
          <w:trHeight w:val="849"/>
        </w:trPr>
        <w:tc>
          <w:tcPr>
            <w:tcW w:w="1354" w:type="dxa"/>
            <w:shd w:val="clear" w:color="auto" w:fill="FFFFFF" w:themeFill="background1"/>
          </w:tcPr>
          <w:p w:rsidR="00D10E68" w:rsidRPr="001A79BD" w:rsidRDefault="00D10E68" w:rsidP="00D10E68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1A79BD">
              <w:rPr>
                <w:rFonts w:ascii="Sassoon Infant Std" w:hAnsi="Sassoon Infant Std"/>
                <w:b/>
                <w:sz w:val="24"/>
                <w:szCs w:val="20"/>
              </w:rPr>
              <w:t>EYFS End Points</w:t>
            </w:r>
          </w:p>
        </w:tc>
        <w:tc>
          <w:tcPr>
            <w:tcW w:w="21404" w:type="dxa"/>
            <w:gridSpan w:val="6"/>
            <w:shd w:val="clear" w:color="auto" w:fill="FFFFFF" w:themeFill="background1"/>
          </w:tcPr>
          <w:p w:rsidR="00D10E68" w:rsidRPr="00387E4B" w:rsidRDefault="00D10E68" w:rsidP="00D10E68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/>
                <w:sz w:val="20"/>
              </w:rPr>
            </w:pPr>
            <w:r w:rsidRPr="00387E4B">
              <w:rPr>
                <w:rFonts w:ascii="Sassoon Infant Std" w:hAnsi="Sassoon Infant Std"/>
                <w:sz w:val="20"/>
              </w:rPr>
              <w:t xml:space="preserve">Talk about the lives of the people around them and their roles in society. </w:t>
            </w:r>
          </w:p>
          <w:p w:rsidR="00D10E68" w:rsidRPr="00387E4B" w:rsidRDefault="00D10E68" w:rsidP="00D10E6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0"/>
              </w:rPr>
            </w:pPr>
            <w:r w:rsidRPr="00387E4B">
              <w:rPr>
                <w:rFonts w:ascii="Sassoon Infant Std" w:hAnsi="Sassoon Infant Std"/>
                <w:sz w:val="20"/>
              </w:rPr>
              <w:t xml:space="preserve">Know some similarities and differences between things in the past and now, drawing on their experiences and what has been read in class. </w:t>
            </w:r>
          </w:p>
          <w:p w:rsidR="00D10E68" w:rsidRPr="00A228BC" w:rsidRDefault="00D10E68" w:rsidP="00D10E6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b/>
                <w:sz w:val="24"/>
                <w:szCs w:val="20"/>
              </w:rPr>
            </w:pPr>
            <w:r w:rsidRPr="00387E4B">
              <w:rPr>
                <w:rFonts w:ascii="Sassoon Infant Std" w:hAnsi="Sassoon Infant Std"/>
                <w:sz w:val="20"/>
              </w:rPr>
              <w:t>Understand the past through settings, characters and events encountered in books read in class and storytelling.</w:t>
            </w:r>
          </w:p>
        </w:tc>
      </w:tr>
      <w:tr w:rsidR="00571520" w:rsidRPr="00A228BC" w:rsidTr="000916CB">
        <w:trPr>
          <w:trHeight w:val="1178"/>
        </w:trPr>
        <w:tc>
          <w:tcPr>
            <w:tcW w:w="1354" w:type="dxa"/>
          </w:tcPr>
          <w:p w:rsidR="00571520" w:rsidRPr="001A79BD" w:rsidRDefault="00571520" w:rsidP="00571520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1A79BD">
              <w:rPr>
                <w:rFonts w:ascii="Sassoon Infant Std" w:hAnsi="Sassoon Infant Std"/>
                <w:b/>
                <w:sz w:val="24"/>
                <w:szCs w:val="20"/>
              </w:rPr>
              <w:t>Nursery</w:t>
            </w:r>
          </w:p>
        </w:tc>
        <w:tc>
          <w:tcPr>
            <w:tcW w:w="3567" w:type="dxa"/>
            <w:shd w:val="clear" w:color="auto" w:fill="BFBFBF" w:themeFill="background1" w:themeFillShade="BF"/>
          </w:tcPr>
          <w:p w:rsidR="00571520" w:rsidRPr="00A228BC" w:rsidRDefault="00571520" w:rsidP="00571520">
            <w:pPr>
              <w:rPr>
                <w:rFonts w:ascii="Sassoon Infant Std" w:hAnsi="Sassoon Infant Std"/>
                <w:b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</w:rPr>
              <w:t xml:space="preserve"> </w:t>
            </w:r>
          </w:p>
        </w:tc>
        <w:tc>
          <w:tcPr>
            <w:tcW w:w="3568" w:type="dxa"/>
          </w:tcPr>
          <w:p w:rsidR="00571520" w:rsidRPr="00A228BC" w:rsidRDefault="00571520" w:rsidP="00571520">
            <w:pPr>
              <w:rPr>
                <w:rFonts w:ascii="Sassoon Infant Std" w:hAnsi="Sassoon Infant Std"/>
                <w:b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  <w:u w:val="single"/>
              </w:rPr>
              <w:t>All About Me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Knowledge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color w:val="FF0000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0"/>
              </w:rPr>
              <w:t>Show interest in the lives of people who are familiar to them.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color w:val="FF0000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0"/>
              </w:rPr>
              <w:t>Join in with family customs.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Skills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yellow"/>
              </w:rPr>
              <w:t>Talk about significant events that have already happed.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green"/>
              </w:rPr>
              <w:t>Comment on images familiar to them from the past.</w:t>
            </w:r>
          </w:p>
          <w:p w:rsidR="00571520" w:rsidRPr="00A228BC" w:rsidRDefault="00571520" w:rsidP="00942181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  <w:tc>
          <w:tcPr>
            <w:tcW w:w="3566" w:type="dxa"/>
            <w:shd w:val="clear" w:color="auto" w:fill="BFBFBF" w:themeFill="background1" w:themeFillShade="BF"/>
          </w:tcPr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  <w:tc>
          <w:tcPr>
            <w:tcW w:w="3567" w:type="dxa"/>
            <w:shd w:val="clear" w:color="auto" w:fill="BFBFBF" w:themeFill="background1" w:themeFillShade="BF"/>
          </w:tcPr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  <w:tc>
          <w:tcPr>
            <w:tcW w:w="3567" w:type="dxa"/>
            <w:shd w:val="clear" w:color="auto" w:fill="BFBFBF" w:themeFill="background1" w:themeFillShade="BF"/>
          </w:tcPr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  <w:tc>
          <w:tcPr>
            <w:tcW w:w="3569" w:type="dxa"/>
          </w:tcPr>
          <w:p w:rsidR="00571520" w:rsidRPr="00A228BC" w:rsidRDefault="00571520" w:rsidP="00571520">
            <w:pPr>
              <w:rPr>
                <w:rFonts w:ascii="Sassoon Infant Std" w:hAnsi="Sassoon Infant Std"/>
                <w:b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  <w:u w:val="single"/>
              </w:rPr>
              <w:t xml:space="preserve">Fun on the Farm 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Knowledge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color w:val="FF0000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0"/>
              </w:rPr>
              <w:t>Comment on changes in their own environment.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Skills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green"/>
              </w:rPr>
              <w:t>Comment on images and events familiar to them from the past.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cyan"/>
              </w:rPr>
              <w:t>Know key times in the day – snack, lunch, home time, bed time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</w:tr>
      <w:tr w:rsidR="00571520" w:rsidRPr="00A228BC" w:rsidTr="000916CB">
        <w:trPr>
          <w:trHeight w:val="1178"/>
        </w:trPr>
        <w:tc>
          <w:tcPr>
            <w:tcW w:w="1354" w:type="dxa"/>
          </w:tcPr>
          <w:p w:rsidR="00571520" w:rsidRPr="001A79BD" w:rsidRDefault="00571520" w:rsidP="00571520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1A79BD">
              <w:rPr>
                <w:rFonts w:ascii="Sassoon Infant Std" w:hAnsi="Sassoon Infant Std"/>
                <w:b/>
                <w:sz w:val="24"/>
                <w:szCs w:val="20"/>
              </w:rPr>
              <w:t>Reception</w:t>
            </w:r>
          </w:p>
        </w:tc>
        <w:tc>
          <w:tcPr>
            <w:tcW w:w="3567" w:type="dxa"/>
          </w:tcPr>
          <w:p w:rsidR="00571520" w:rsidRPr="00A228BC" w:rsidRDefault="00571520" w:rsidP="00571520">
            <w:pPr>
              <w:rPr>
                <w:rFonts w:ascii="Sassoon Infant Std" w:hAnsi="Sassoon Infant Std"/>
                <w:b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  <w:u w:val="single"/>
              </w:rPr>
              <w:t>Only One You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Knowledge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color w:val="FF0000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0"/>
              </w:rPr>
              <w:t>Know different people in their families from the past and present.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color w:val="C45911" w:themeColor="accent2" w:themeShade="BF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24"/>
                <w:szCs w:val="20"/>
              </w:rPr>
              <w:t>Sequence a set of pictures from babies to adults.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Skills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yellow"/>
              </w:rPr>
              <w:t>Acknowledge change in their lifetime.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yellow"/>
              </w:rPr>
              <w:t>Know where basic events fit on a timeline (before “now”)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</w:rPr>
            </w:pPr>
          </w:p>
        </w:tc>
        <w:tc>
          <w:tcPr>
            <w:tcW w:w="3568" w:type="dxa"/>
            <w:shd w:val="clear" w:color="auto" w:fill="BFBFBF" w:themeFill="background1" w:themeFillShade="BF"/>
          </w:tcPr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  <w:tc>
          <w:tcPr>
            <w:tcW w:w="3566" w:type="dxa"/>
            <w:shd w:val="clear" w:color="auto" w:fill="BFBFBF" w:themeFill="background1" w:themeFillShade="BF"/>
          </w:tcPr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  <w:tc>
          <w:tcPr>
            <w:tcW w:w="3567" w:type="dxa"/>
          </w:tcPr>
          <w:p w:rsidR="00571520" w:rsidRPr="00A228BC" w:rsidRDefault="00571520" w:rsidP="00571520">
            <w:pPr>
              <w:rPr>
                <w:rFonts w:ascii="Sassoon Infant Std" w:hAnsi="Sassoon Infant Std"/>
                <w:b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  <w:u w:val="single"/>
              </w:rPr>
              <w:t>Where does it come from?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Knowledge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color w:val="C45911" w:themeColor="accent2" w:themeShade="BF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24"/>
                <w:szCs w:val="20"/>
              </w:rPr>
              <w:t>Know some changes to farming in the past to now.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Skills</w:t>
            </w:r>
          </w:p>
          <w:p w:rsidR="00571520" w:rsidRPr="00A228BC" w:rsidRDefault="0093074B" w:rsidP="00571520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cyan"/>
              </w:rPr>
              <w:t>Recognise changes</w:t>
            </w:r>
            <w:r w:rsidR="00571520" w:rsidRPr="00A228BC">
              <w:rPr>
                <w:rFonts w:ascii="Sassoon Infant Std" w:hAnsi="Sassoon Infant Std"/>
                <w:sz w:val="24"/>
                <w:szCs w:val="20"/>
                <w:highlight w:val="cyan"/>
              </w:rPr>
              <w:t xml:space="preserve"> </w:t>
            </w:r>
            <w:r w:rsidRPr="00A228BC">
              <w:rPr>
                <w:rFonts w:ascii="Sassoon Infant Std" w:hAnsi="Sassoon Infant Std"/>
                <w:sz w:val="24"/>
                <w:szCs w:val="20"/>
                <w:highlight w:val="cyan"/>
              </w:rPr>
              <w:t xml:space="preserve">between past and </w:t>
            </w:r>
            <w:proofErr w:type="spellStart"/>
            <w:r w:rsidRPr="00A228BC">
              <w:rPr>
                <w:rFonts w:ascii="Sassoon Infant Std" w:hAnsi="Sassoon Infant Std"/>
                <w:sz w:val="24"/>
                <w:szCs w:val="20"/>
                <w:highlight w:val="cyan"/>
              </w:rPr>
              <w:t>preset</w:t>
            </w:r>
            <w:proofErr w:type="spellEnd"/>
            <w:r w:rsidRPr="00A228BC">
              <w:rPr>
                <w:rFonts w:ascii="Sassoon Infant Std" w:hAnsi="Sassoon Infant Std"/>
                <w:sz w:val="24"/>
                <w:szCs w:val="20"/>
                <w:highlight w:val="cyan"/>
              </w:rPr>
              <w:t>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magenta"/>
              </w:rPr>
              <w:t>Answer how and why questions about items from the past.</w:t>
            </w:r>
          </w:p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</w:rPr>
              <w:t xml:space="preserve"> </w:t>
            </w:r>
          </w:p>
        </w:tc>
        <w:tc>
          <w:tcPr>
            <w:tcW w:w="3567" w:type="dxa"/>
            <w:shd w:val="clear" w:color="auto" w:fill="auto"/>
          </w:tcPr>
          <w:p w:rsidR="000E063A" w:rsidRPr="00A228BC" w:rsidRDefault="000E063A" w:rsidP="000E063A">
            <w:pPr>
              <w:rPr>
                <w:rFonts w:ascii="Sassoon Infant Std" w:hAnsi="Sassoon Infant Std"/>
                <w:b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  <w:u w:val="single"/>
              </w:rPr>
              <w:t>King, Queens and Castles</w:t>
            </w:r>
          </w:p>
          <w:p w:rsidR="000E063A" w:rsidRPr="00A228BC" w:rsidRDefault="000E063A" w:rsidP="000E063A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Knowledge</w:t>
            </w:r>
          </w:p>
          <w:p w:rsidR="000E063A" w:rsidRPr="00A228BC" w:rsidRDefault="000E063A" w:rsidP="000E063A">
            <w:pPr>
              <w:rPr>
                <w:rFonts w:ascii="Sassoon Infant Std" w:hAnsi="Sassoon Infant Std"/>
                <w:color w:val="538135" w:themeColor="accent6" w:themeShade="BF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24"/>
                <w:szCs w:val="20"/>
              </w:rPr>
              <w:t>Know about the King now and 1 monarch from the past.</w:t>
            </w:r>
          </w:p>
          <w:p w:rsidR="000E063A" w:rsidRPr="00A228BC" w:rsidRDefault="000E063A" w:rsidP="000E063A">
            <w:pPr>
              <w:rPr>
                <w:rFonts w:ascii="Sassoon Infant Std" w:hAnsi="Sassoon Infant Std"/>
                <w:color w:val="2F5496" w:themeColor="accent5" w:themeShade="BF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2F5496" w:themeColor="accent5" w:themeShade="BF"/>
                <w:sz w:val="24"/>
                <w:szCs w:val="20"/>
              </w:rPr>
              <w:t>Know why castles were used.</w:t>
            </w:r>
          </w:p>
          <w:p w:rsidR="000E063A" w:rsidRPr="00A228BC" w:rsidRDefault="000E063A" w:rsidP="000E063A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Skills</w:t>
            </w:r>
          </w:p>
          <w:p w:rsidR="000E063A" w:rsidRPr="00A228BC" w:rsidRDefault="000E063A" w:rsidP="000E063A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green"/>
              </w:rPr>
              <w:t>Identify a way in which the past is represented.</w:t>
            </w:r>
          </w:p>
          <w:p w:rsidR="000E063A" w:rsidRPr="00A228BC" w:rsidRDefault="000E063A" w:rsidP="000E063A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magenta"/>
              </w:rPr>
              <w:t>Answer how and why questions about items from the past.</w:t>
            </w:r>
          </w:p>
          <w:p w:rsidR="00571520" w:rsidRPr="00A228BC" w:rsidRDefault="00571520" w:rsidP="000E063A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  <w:tc>
          <w:tcPr>
            <w:tcW w:w="3569" w:type="dxa"/>
            <w:shd w:val="clear" w:color="auto" w:fill="BFBFBF" w:themeFill="background1" w:themeFillShade="BF"/>
          </w:tcPr>
          <w:p w:rsidR="00571520" w:rsidRPr="00A228BC" w:rsidRDefault="00571520" w:rsidP="00571520">
            <w:pPr>
              <w:rPr>
                <w:rFonts w:ascii="Sassoon Infant Std" w:hAnsi="Sassoon Infant Std"/>
                <w:sz w:val="24"/>
                <w:szCs w:val="20"/>
              </w:rPr>
            </w:pPr>
          </w:p>
        </w:tc>
      </w:tr>
      <w:tr w:rsidR="00D10E68" w:rsidRPr="00A228BC" w:rsidTr="000916CB">
        <w:trPr>
          <w:trHeight w:val="1178"/>
        </w:trPr>
        <w:tc>
          <w:tcPr>
            <w:tcW w:w="1354" w:type="dxa"/>
          </w:tcPr>
          <w:p w:rsidR="00D10E68" w:rsidRPr="001A79BD" w:rsidRDefault="00D10E68" w:rsidP="000E063A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1A79BD">
              <w:rPr>
                <w:rFonts w:ascii="Sassoon Infant Std" w:hAnsi="Sassoon Infant Std"/>
                <w:b/>
                <w:sz w:val="24"/>
                <w:szCs w:val="20"/>
              </w:rPr>
              <w:t xml:space="preserve">Doves </w:t>
            </w:r>
            <w:r w:rsidR="00A228BC" w:rsidRPr="001A79BD">
              <w:rPr>
                <w:rFonts w:ascii="Sassoon Infant Std" w:hAnsi="Sassoon Infant Std"/>
                <w:b/>
                <w:sz w:val="24"/>
                <w:szCs w:val="20"/>
              </w:rPr>
              <w:t>Reception</w:t>
            </w:r>
          </w:p>
        </w:tc>
        <w:tc>
          <w:tcPr>
            <w:tcW w:w="3567" w:type="dxa"/>
            <w:shd w:val="clear" w:color="auto" w:fill="BFBFBF" w:themeFill="background1" w:themeFillShade="BF"/>
          </w:tcPr>
          <w:p w:rsidR="00D10E68" w:rsidRPr="00A228BC" w:rsidRDefault="00D10E68" w:rsidP="003B4BF6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  <w:tc>
          <w:tcPr>
            <w:tcW w:w="3568" w:type="dxa"/>
          </w:tcPr>
          <w:p w:rsidR="00D10E68" w:rsidRPr="00A228BC" w:rsidRDefault="00D10E68" w:rsidP="00D10E68">
            <w:pPr>
              <w:rPr>
                <w:rFonts w:ascii="Sassoon Infant Std" w:hAnsi="Sassoon Infant Std"/>
                <w:b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  <w:u w:val="single"/>
              </w:rPr>
              <w:t>Marvellous Me</w:t>
            </w:r>
          </w:p>
          <w:p w:rsidR="003B4BF6" w:rsidRPr="00A228BC" w:rsidRDefault="003B4BF6" w:rsidP="003B4BF6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Knowledge</w:t>
            </w:r>
          </w:p>
          <w:p w:rsidR="0040337B" w:rsidRPr="00A228BC" w:rsidRDefault="0040337B" w:rsidP="0040337B">
            <w:pPr>
              <w:rPr>
                <w:rFonts w:ascii="Sassoon Infant Std" w:hAnsi="Sassoon Infant Std"/>
                <w:color w:val="FF0000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0"/>
              </w:rPr>
              <w:t>Know different people in their families from the past and present.</w:t>
            </w:r>
          </w:p>
          <w:p w:rsidR="0040337B" w:rsidRPr="00A228BC" w:rsidRDefault="0040337B" w:rsidP="0040337B">
            <w:pPr>
              <w:rPr>
                <w:rFonts w:ascii="Sassoon Infant Std" w:hAnsi="Sassoon Infant Std"/>
                <w:color w:val="C45911" w:themeColor="accent2" w:themeShade="BF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24"/>
                <w:szCs w:val="20"/>
              </w:rPr>
              <w:t>Sequence a set of pictures from babies to adults.</w:t>
            </w:r>
          </w:p>
          <w:p w:rsidR="003B4BF6" w:rsidRPr="00A228BC" w:rsidRDefault="003B4BF6" w:rsidP="003B4BF6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Skills</w:t>
            </w:r>
          </w:p>
          <w:p w:rsidR="0040337B" w:rsidRPr="00A228BC" w:rsidRDefault="0040337B" w:rsidP="0040337B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yellow"/>
              </w:rPr>
              <w:t>Acknowledge change in their lifetime.</w:t>
            </w:r>
          </w:p>
          <w:p w:rsidR="0040337B" w:rsidRPr="00942181" w:rsidRDefault="0040337B" w:rsidP="003B4BF6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yellow"/>
              </w:rPr>
              <w:t>Know where basic events fit on a timeline (before “now”)</w:t>
            </w:r>
          </w:p>
        </w:tc>
        <w:tc>
          <w:tcPr>
            <w:tcW w:w="3566" w:type="dxa"/>
            <w:shd w:val="clear" w:color="auto" w:fill="BFBFBF" w:themeFill="background1" w:themeFillShade="BF"/>
          </w:tcPr>
          <w:p w:rsidR="00D10E68" w:rsidRPr="00A228BC" w:rsidRDefault="00D10E68" w:rsidP="003B4BF6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  <w:tc>
          <w:tcPr>
            <w:tcW w:w="3567" w:type="dxa"/>
          </w:tcPr>
          <w:p w:rsidR="00D10E68" w:rsidRPr="00A228BC" w:rsidRDefault="000E063A" w:rsidP="00D10E68">
            <w:pPr>
              <w:rPr>
                <w:rFonts w:ascii="Sassoon Infant Std" w:hAnsi="Sassoon Infant Std"/>
                <w:b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  <w:u w:val="single"/>
              </w:rPr>
              <w:t xml:space="preserve">The </w:t>
            </w:r>
            <w:r w:rsidR="00D10E68" w:rsidRPr="00A228BC">
              <w:rPr>
                <w:rFonts w:ascii="Sassoon Infant Std" w:hAnsi="Sassoon Infant Std"/>
                <w:b/>
                <w:sz w:val="24"/>
                <w:szCs w:val="20"/>
                <w:u w:val="single"/>
              </w:rPr>
              <w:t>Park</w:t>
            </w:r>
          </w:p>
          <w:p w:rsidR="003B4BF6" w:rsidRPr="00A228BC" w:rsidRDefault="003B4BF6" w:rsidP="003B4BF6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Knowledge</w:t>
            </w:r>
          </w:p>
          <w:p w:rsidR="003B4BF6" w:rsidRPr="00A228BC" w:rsidRDefault="0052703E" w:rsidP="003B4BF6">
            <w:pPr>
              <w:rPr>
                <w:rFonts w:ascii="Sassoon Infant Std" w:hAnsi="Sassoon Infant Std"/>
                <w:color w:val="FF0000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24"/>
                <w:szCs w:val="20"/>
              </w:rPr>
              <w:t xml:space="preserve">Know that people used to go to the park and how </w:t>
            </w:r>
            <w:proofErr w:type="spellStart"/>
            <w:r w:rsidRPr="00A228BC">
              <w:rPr>
                <w:rFonts w:ascii="Sassoon Infant Std" w:hAnsi="Sassoon Infant Std"/>
                <w:color w:val="FF0000"/>
                <w:sz w:val="24"/>
                <w:szCs w:val="20"/>
              </w:rPr>
              <w:t>Avenham</w:t>
            </w:r>
            <w:proofErr w:type="spellEnd"/>
            <w:r w:rsidRPr="00A228BC">
              <w:rPr>
                <w:rFonts w:ascii="Sassoon Infant Std" w:hAnsi="Sassoon Infant Std"/>
                <w:color w:val="FF0000"/>
                <w:sz w:val="24"/>
                <w:szCs w:val="20"/>
              </w:rPr>
              <w:t xml:space="preserve"> Park was used differently to today. </w:t>
            </w:r>
          </w:p>
          <w:p w:rsidR="003B4BF6" w:rsidRPr="00A228BC" w:rsidRDefault="003B4BF6" w:rsidP="003B4BF6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Skills</w:t>
            </w:r>
          </w:p>
          <w:p w:rsidR="0052703E" w:rsidRPr="00A228BC" w:rsidRDefault="0052703E" w:rsidP="0052703E">
            <w:pPr>
              <w:rPr>
                <w:rFonts w:ascii="Sassoon Infant Std" w:hAnsi="Sassoon Infant Std"/>
                <w:sz w:val="24"/>
                <w:szCs w:val="24"/>
              </w:rPr>
            </w:pPr>
            <w:r w:rsidRPr="00A228BC">
              <w:rPr>
                <w:rFonts w:ascii="Sassoon Infant Std" w:hAnsi="Sassoon Infant Std"/>
                <w:sz w:val="24"/>
                <w:szCs w:val="24"/>
                <w:highlight w:val="cyan"/>
              </w:rPr>
              <w:t>Recognise changed between items by using sources.</w:t>
            </w:r>
          </w:p>
          <w:p w:rsidR="003B4BF6" w:rsidRPr="00A228BC" w:rsidRDefault="003B4BF6" w:rsidP="003B4BF6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  <w:p w:rsidR="0052703E" w:rsidRPr="00A228BC" w:rsidRDefault="0052703E" w:rsidP="0052703E">
            <w:pPr>
              <w:rPr>
                <w:rFonts w:ascii="Sassoon Infant Std" w:hAnsi="Sassoon Infant Std"/>
                <w:sz w:val="24"/>
                <w:szCs w:val="20"/>
              </w:rPr>
            </w:pPr>
          </w:p>
        </w:tc>
        <w:tc>
          <w:tcPr>
            <w:tcW w:w="3567" w:type="dxa"/>
          </w:tcPr>
          <w:p w:rsidR="00D10E68" w:rsidRPr="00A228BC" w:rsidRDefault="00D10E68" w:rsidP="00D10E68">
            <w:pPr>
              <w:rPr>
                <w:rFonts w:ascii="Sassoon Infant Std" w:hAnsi="Sassoon Infant Std"/>
                <w:b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24"/>
                <w:szCs w:val="20"/>
                <w:u w:val="single"/>
              </w:rPr>
              <w:t>Man on the Moon</w:t>
            </w:r>
          </w:p>
          <w:p w:rsidR="003B4BF6" w:rsidRPr="00A228BC" w:rsidRDefault="003B4BF6" w:rsidP="003B4BF6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Knowledge</w:t>
            </w:r>
          </w:p>
          <w:p w:rsidR="00866728" w:rsidRPr="00A228BC" w:rsidRDefault="00866728" w:rsidP="003B4BF6">
            <w:pPr>
              <w:rPr>
                <w:rFonts w:ascii="Sassoon Infant Std" w:hAnsi="Sassoon Infant Std"/>
                <w:color w:val="538135" w:themeColor="accent6" w:themeShade="BF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24"/>
                <w:szCs w:val="20"/>
              </w:rPr>
              <w:t>Know that people travelled to the moon in the past.</w:t>
            </w:r>
          </w:p>
          <w:p w:rsidR="00866728" w:rsidRPr="00A228BC" w:rsidRDefault="00866728" w:rsidP="00866728">
            <w:pPr>
              <w:rPr>
                <w:rFonts w:ascii="Sassoon Infant Std" w:hAnsi="Sassoon Infant Std"/>
                <w:color w:val="C45911" w:themeColor="accent2" w:themeShade="BF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24"/>
                <w:szCs w:val="20"/>
              </w:rPr>
              <w:t>Know how members of their family would have travelled in the past (100 years).</w:t>
            </w:r>
          </w:p>
          <w:p w:rsidR="00866728" w:rsidRPr="00A228BC" w:rsidRDefault="00866728" w:rsidP="00866728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u w:val="single"/>
              </w:rPr>
              <w:t>Key Skills</w:t>
            </w:r>
          </w:p>
          <w:p w:rsidR="00866728" w:rsidRPr="00A228BC" w:rsidRDefault="00866728" w:rsidP="00866728">
            <w:pPr>
              <w:rPr>
                <w:rFonts w:ascii="Sassoon Infant Std" w:hAnsi="Sassoon Infant Std"/>
                <w:sz w:val="24"/>
                <w:szCs w:val="20"/>
              </w:rPr>
            </w:pPr>
            <w:r w:rsidRPr="00A228BC">
              <w:rPr>
                <w:rFonts w:ascii="Sassoon Infant Std" w:hAnsi="Sassoon Infant Std"/>
                <w:sz w:val="24"/>
                <w:szCs w:val="20"/>
                <w:highlight w:val="magenta"/>
              </w:rPr>
              <w:t>Answer how and why questions about items from the past.</w:t>
            </w:r>
          </w:p>
          <w:p w:rsidR="00D10E68" w:rsidRPr="00A228BC" w:rsidRDefault="00D10E68" w:rsidP="00866728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  <w:tc>
          <w:tcPr>
            <w:tcW w:w="3569" w:type="dxa"/>
            <w:shd w:val="clear" w:color="auto" w:fill="BFBFBF" w:themeFill="background1" w:themeFillShade="BF"/>
          </w:tcPr>
          <w:p w:rsidR="00D10E68" w:rsidRPr="00A228BC" w:rsidRDefault="00D10E68" w:rsidP="003B4BF6">
            <w:pPr>
              <w:rPr>
                <w:rFonts w:ascii="Sassoon Infant Std" w:hAnsi="Sassoon Infant Std"/>
                <w:sz w:val="24"/>
                <w:szCs w:val="20"/>
                <w:u w:val="single"/>
              </w:rPr>
            </w:pPr>
          </w:p>
        </w:tc>
      </w:tr>
    </w:tbl>
    <w:p w:rsidR="00F37737" w:rsidRPr="00A228BC" w:rsidRDefault="00F37737">
      <w:pPr>
        <w:rPr>
          <w:rFonts w:ascii="Sassoon Infant Std" w:hAnsi="Sassoon Infant Std"/>
        </w:rPr>
      </w:pPr>
      <w:r w:rsidRPr="00A228BC">
        <w:rPr>
          <w:rFonts w:ascii="Sassoon Infant Std" w:hAnsi="Sassoon Infant Std"/>
        </w:rPr>
        <w:br w:type="page"/>
      </w:r>
    </w:p>
    <w:tbl>
      <w:tblPr>
        <w:tblStyle w:val="TableGrid"/>
        <w:tblW w:w="22758" w:type="dxa"/>
        <w:tblInd w:w="-289" w:type="dxa"/>
        <w:tblLook w:val="04A0" w:firstRow="1" w:lastRow="0" w:firstColumn="1" w:lastColumn="0" w:noHBand="0" w:noVBand="1"/>
      </w:tblPr>
      <w:tblGrid>
        <w:gridCol w:w="1705"/>
        <w:gridCol w:w="3994"/>
        <w:gridCol w:w="3422"/>
        <w:gridCol w:w="3378"/>
        <w:gridCol w:w="3419"/>
        <w:gridCol w:w="3416"/>
        <w:gridCol w:w="3424"/>
      </w:tblGrid>
      <w:tr w:rsidR="00D10E68" w:rsidRPr="00A228BC" w:rsidTr="00BC5345">
        <w:trPr>
          <w:trHeight w:val="1401"/>
        </w:trPr>
        <w:tc>
          <w:tcPr>
            <w:tcW w:w="1314" w:type="dxa"/>
          </w:tcPr>
          <w:p w:rsidR="00D10E68" w:rsidRPr="00A228BC" w:rsidRDefault="00D10E68" w:rsidP="00D10E68">
            <w:pPr>
              <w:jc w:val="center"/>
              <w:rPr>
                <w:rFonts w:ascii="Sassoon Infant Std" w:hAnsi="Sassoon Infant Std"/>
                <w:b/>
                <w:sz w:val="36"/>
                <w:szCs w:val="20"/>
              </w:rPr>
            </w:pPr>
            <w:r w:rsidRPr="001A79BD">
              <w:rPr>
                <w:rFonts w:ascii="Sassoon Infant Std" w:hAnsi="Sassoon Infant Std"/>
                <w:b/>
                <w:sz w:val="24"/>
                <w:szCs w:val="20"/>
              </w:rPr>
              <w:lastRenderedPageBreak/>
              <w:t>KS1 End Points</w:t>
            </w:r>
          </w:p>
        </w:tc>
        <w:tc>
          <w:tcPr>
            <w:tcW w:w="21444" w:type="dxa"/>
            <w:gridSpan w:val="6"/>
          </w:tcPr>
          <w:p w:rsidR="00D10E68" w:rsidRPr="00A228BC" w:rsidRDefault="00D10E68" w:rsidP="00D10E6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color w:val="C45911" w:themeColor="accent2" w:themeShade="BF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20"/>
              </w:rPr>
              <w:t xml:space="preserve">Changes within living memory. </w:t>
            </w:r>
          </w:p>
          <w:p w:rsidR="00D10E68" w:rsidRPr="00A228BC" w:rsidRDefault="00D10E68" w:rsidP="00D10E6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color w:val="002060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color w:val="002060"/>
                <w:sz w:val="20"/>
              </w:rPr>
              <w:t>Events beyond living memory that are signi</w:t>
            </w:r>
            <w:r w:rsidR="00ED7CCC">
              <w:rPr>
                <w:rFonts w:ascii="Sassoon Infant Std" w:hAnsi="Sassoon Infant Std"/>
                <w:color w:val="002060"/>
                <w:sz w:val="20"/>
              </w:rPr>
              <w:t>ficant nationally or globally.</w:t>
            </w:r>
            <w:r w:rsidRPr="00A228BC">
              <w:rPr>
                <w:rFonts w:ascii="Sassoon Infant Std" w:hAnsi="Sassoon Infant Std"/>
                <w:color w:val="002060"/>
                <w:sz w:val="20"/>
              </w:rPr>
              <w:t xml:space="preserve"> </w:t>
            </w:r>
          </w:p>
          <w:p w:rsidR="00D10E68" w:rsidRPr="00A228BC" w:rsidRDefault="00D10E68" w:rsidP="00D10E6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20"/>
              </w:rPr>
              <w:t xml:space="preserve">The lives of significant individuals in the past who have contributed to national and international achievements. </w:t>
            </w:r>
          </w:p>
          <w:p w:rsidR="00D10E68" w:rsidRPr="00A228BC" w:rsidRDefault="00D10E68" w:rsidP="00D10E68">
            <w:pPr>
              <w:pStyle w:val="ListParagraph"/>
              <w:numPr>
                <w:ilvl w:val="0"/>
                <w:numId w:val="1"/>
              </w:num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color w:val="FF0000"/>
                <w:sz w:val="20"/>
              </w:rPr>
              <w:t>Significant historical events, people and places in their own locality.</w:t>
            </w:r>
          </w:p>
        </w:tc>
      </w:tr>
      <w:tr w:rsidR="00A228BC" w:rsidRPr="00A228BC" w:rsidTr="001D5F3B">
        <w:trPr>
          <w:trHeight w:val="1178"/>
        </w:trPr>
        <w:tc>
          <w:tcPr>
            <w:tcW w:w="1314" w:type="dxa"/>
          </w:tcPr>
          <w:p w:rsidR="00A228BC" w:rsidRPr="001A79BD" w:rsidRDefault="00A228BC" w:rsidP="00A228BC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1A79BD">
              <w:rPr>
                <w:rFonts w:ascii="Sassoon Infant Std" w:hAnsi="Sassoon Infant Std"/>
                <w:b/>
                <w:sz w:val="24"/>
                <w:szCs w:val="20"/>
              </w:rPr>
              <w:t>Nightingales, Doves, Wrens Year 1</w:t>
            </w:r>
          </w:p>
        </w:tc>
        <w:tc>
          <w:tcPr>
            <w:tcW w:w="4087" w:type="dxa"/>
            <w:shd w:val="clear" w:color="auto" w:fill="BFBFBF" w:themeFill="background1" w:themeFillShade="BF"/>
          </w:tcPr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  <w:tc>
          <w:tcPr>
            <w:tcW w:w="3474" w:type="dxa"/>
          </w:tcPr>
          <w:p w:rsidR="00A228BC" w:rsidRPr="00A228BC" w:rsidRDefault="00A228BC" w:rsidP="00A228BC">
            <w:pPr>
              <w:rPr>
                <w:rFonts w:ascii="Sassoon Infant Std" w:hAnsi="Sassoon Infant Std"/>
                <w:b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>Marvellous Me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Knowledge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>Know how life was different for our parents and grandparents when they were the same age as us.</w:t>
            </w:r>
          </w:p>
          <w:p w:rsidR="00647D7E" w:rsidRDefault="00A228BC" w:rsidP="00A228BC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 xml:space="preserve">Know about our family history </w:t>
            </w:r>
            <w:r w:rsidR="00647D7E"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>through research</w:t>
            </w:r>
          </w:p>
          <w:p w:rsidR="00A228BC" w:rsidRPr="00A228BC" w:rsidRDefault="00647D7E" w:rsidP="00A228B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>B</w:t>
            </w:r>
            <w:r w:rsidR="00A228BC"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>egin to make a family tree.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Skills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magenta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magenta"/>
              </w:rPr>
              <w:t>Handle sources to answer questions about the past based on observations.</w:t>
            </w:r>
            <w:r w:rsidR="00647D7E">
              <w:rPr>
                <w:rFonts w:ascii="Sassoon Infant Std" w:hAnsi="Sassoon Infant Std"/>
                <w:sz w:val="18"/>
                <w:szCs w:val="18"/>
                <w:highlight w:val="magenta"/>
              </w:rPr>
              <w:t xml:space="preserve"> (family photograph)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cyan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cyan"/>
              </w:rPr>
              <w:t xml:space="preserve">Recognise why </w:t>
            </w:r>
            <w:r w:rsidR="00647D7E">
              <w:rPr>
                <w:rFonts w:ascii="Sassoon Infant Std" w:hAnsi="Sassoon Infant Std"/>
                <w:sz w:val="18"/>
                <w:szCs w:val="18"/>
                <w:highlight w:val="cyan"/>
              </w:rPr>
              <w:t xml:space="preserve">life </w:t>
            </w:r>
            <w:r w:rsidRPr="00A228BC">
              <w:rPr>
                <w:rFonts w:ascii="Sassoon Infant Std" w:hAnsi="Sassoon Infant Std"/>
                <w:sz w:val="18"/>
                <w:szCs w:val="18"/>
                <w:highlight w:val="cyan"/>
              </w:rPr>
              <w:t>events happene</w:t>
            </w:r>
            <w:r w:rsidR="00647D7E">
              <w:rPr>
                <w:rFonts w:ascii="Sassoon Infant Std" w:hAnsi="Sassoon Infant Std"/>
                <w:sz w:val="18"/>
                <w:szCs w:val="18"/>
                <w:highlight w:val="cyan"/>
              </w:rPr>
              <w:t>d and what happened as a result and put on to a timeline – coming to school/nursery, siblings, holidays, being born</w:t>
            </w:r>
          </w:p>
          <w:p w:rsidR="00A228BC" w:rsidRPr="00942181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>Sort pictures into past and present</w:t>
            </w:r>
            <w:r w:rsidR="00647D7E">
              <w:rPr>
                <w:rFonts w:ascii="Sassoon Infant Std" w:hAnsi="Sassoon Infant Std"/>
                <w:sz w:val="18"/>
                <w:szCs w:val="18"/>
                <w:highlight w:val="green"/>
              </w:rPr>
              <w:t xml:space="preserve"> of themselves</w:t>
            </w:r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>.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  <w:tc>
          <w:tcPr>
            <w:tcW w:w="3475" w:type="dxa"/>
          </w:tcPr>
          <w:p w:rsidR="00A228BC" w:rsidRPr="00A228BC" w:rsidRDefault="00A228BC" w:rsidP="00A228BC">
            <w:pPr>
              <w:rPr>
                <w:rFonts w:ascii="Sassoon Infant Std" w:hAnsi="Sassoon Infant Std"/>
                <w:b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>The Park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Knowledge</w:t>
            </w:r>
          </w:p>
          <w:p w:rsidR="00647D7E" w:rsidRDefault="00A228BC" w:rsidP="00A228BC">
            <w:pPr>
              <w:rPr>
                <w:rFonts w:ascii="Sassoon Infant Std" w:hAnsi="Sassoon Infant Std"/>
                <w:color w:val="FF0000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FF0000"/>
                <w:sz w:val="18"/>
                <w:szCs w:val="18"/>
              </w:rPr>
              <w:t xml:space="preserve">Know about the history of </w:t>
            </w:r>
            <w:proofErr w:type="spellStart"/>
            <w:r w:rsidRPr="00A228BC">
              <w:rPr>
                <w:rFonts w:ascii="Sassoon Infant Std" w:hAnsi="Sassoon Infant Std"/>
                <w:color w:val="FF0000"/>
                <w:sz w:val="18"/>
                <w:szCs w:val="18"/>
              </w:rPr>
              <w:t>Avenham</w:t>
            </w:r>
            <w:proofErr w:type="spellEnd"/>
            <w:r w:rsidRPr="00A228BC">
              <w:rPr>
                <w:rFonts w:ascii="Sassoon Infant Std" w:hAnsi="Sassoon Infant Std"/>
                <w:color w:val="FF0000"/>
                <w:sz w:val="18"/>
                <w:szCs w:val="18"/>
              </w:rPr>
              <w:t xml:space="preserve"> Park </w:t>
            </w:r>
          </w:p>
          <w:p w:rsidR="00A228BC" w:rsidRPr="00A228BC" w:rsidRDefault="00647D7E" w:rsidP="00A228BC">
            <w:pPr>
              <w:rPr>
                <w:rFonts w:ascii="Sassoon Infant Std" w:hAnsi="Sassoon Infant Std"/>
                <w:color w:val="FF0000"/>
                <w:sz w:val="18"/>
                <w:szCs w:val="18"/>
              </w:rPr>
            </w:pPr>
            <w:r>
              <w:rPr>
                <w:rFonts w:ascii="Sassoon Infant Std" w:hAnsi="Sassoon Infant Std"/>
                <w:color w:val="FF0000"/>
                <w:sz w:val="18"/>
                <w:szCs w:val="18"/>
              </w:rPr>
              <w:t>I</w:t>
            </w:r>
            <w:r w:rsidR="00A228BC" w:rsidRPr="00A228BC">
              <w:rPr>
                <w:rFonts w:ascii="Sassoon Infant Std" w:hAnsi="Sassoon Infant Std"/>
                <w:color w:val="FF0000"/>
                <w:sz w:val="18"/>
                <w:szCs w:val="18"/>
              </w:rPr>
              <w:t>ts significance to Preston today.</w:t>
            </w:r>
          </w:p>
          <w:p w:rsidR="00647D7E" w:rsidRDefault="00A228BC" w:rsidP="00A228BC">
            <w:pPr>
              <w:rPr>
                <w:rFonts w:ascii="Sassoon Infant Std" w:hAnsi="Sassoon Infant Std"/>
                <w:color w:val="002060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002060"/>
                <w:sz w:val="18"/>
                <w:szCs w:val="18"/>
              </w:rPr>
              <w:t xml:space="preserve">Know about the history of egg rolling at </w:t>
            </w:r>
            <w:proofErr w:type="spellStart"/>
            <w:r w:rsidRPr="00A228BC">
              <w:rPr>
                <w:rFonts w:ascii="Sassoon Infant Std" w:hAnsi="Sassoon Infant Std"/>
                <w:color w:val="002060"/>
                <w:sz w:val="18"/>
                <w:szCs w:val="18"/>
              </w:rPr>
              <w:t>Avenham</w:t>
            </w:r>
            <w:proofErr w:type="spellEnd"/>
            <w:r w:rsidRPr="00A228BC">
              <w:rPr>
                <w:rFonts w:ascii="Sassoon Infant Std" w:hAnsi="Sassoon Infant Std"/>
                <w:color w:val="002060"/>
                <w:sz w:val="18"/>
                <w:szCs w:val="18"/>
              </w:rPr>
              <w:t xml:space="preserve"> Park </w:t>
            </w:r>
          </w:p>
          <w:p w:rsidR="00A228BC" w:rsidRPr="00A228BC" w:rsidRDefault="00647D7E" w:rsidP="00A228BC">
            <w:pPr>
              <w:rPr>
                <w:rFonts w:ascii="Sassoon Infant Std" w:hAnsi="Sassoon Infant Std"/>
                <w:color w:val="002060"/>
                <w:sz w:val="18"/>
                <w:szCs w:val="18"/>
              </w:rPr>
            </w:pPr>
            <w:r>
              <w:rPr>
                <w:rFonts w:ascii="Sassoon Infant Std" w:hAnsi="Sassoon Infant Std"/>
                <w:color w:val="002060"/>
                <w:sz w:val="18"/>
                <w:szCs w:val="18"/>
              </w:rPr>
              <w:t>T</w:t>
            </w:r>
            <w:r w:rsidR="00A228BC" w:rsidRPr="00A228BC">
              <w:rPr>
                <w:rFonts w:ascii="Sassoon Infant Std" w:hAnsi="Sassoon Infant Std"/>
                <w:color w:val="002060"/>
                <w:sz w:val="18"/>
                <w:szCs w:val="18"/>
              </w:rPr>
              <w:t>ake part in an egg roll.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Skills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>Identify a way in which the past is represented- photographs, people and stories.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>Sort pictures into past and present.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3474" w:type="dxa"/>
          </w:tcPr>
          <w:p w:rsidR="00A228BC" w:rsidRPr="00A228BC" w:rsidRDefault="00A228BC" w:rsidP="00A228BC">
            <w:pPr>
              <w:rPr>
                <w:rFonts w:ascii="Sassoon Infant Std" w:hAnsi="Sassoon Infant Std"/>
                <w:b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>Man on the Moon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Knowledge</w:t>
            </w:r>
          </w:p>
          <w:p w:rsidR="00A228BC" w:rsidRDefault="00A228BC" w:rsidP="00A228BC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18"/>
              </w:rPr>
              <w:t>Know why Neil Armstrong is significant today.</w:t>
            </w:r>
          </w:p>
          <w:p w:rsidR="00647D7E" w:rsidRPr="00A228BC" w:rsidRDefault="00647D7E" w:rsidP="00A228BC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18"/>
              </w:rPr>
            </w:pPr>
            <w:r>
              <w:rPr>
                <w:rFonts w:ascii="Sassoon Infant Std" w:hAnsi="Sassoon Infant Std"/>
                <w:color w:val="538135" w:themeColor="accent6" w:themeShade="BF"/>
                <w:sz w:val="18"/>
                <w:szCs w:val="18"/>
              </w:rPr>
              <w:t>Know about Neil Armstrong’s life</w:t>
            </w:r>
          </w:p>
          <w:p w:rsidR="00A228BC" w:rsidRDefault="00A228BC" w:rsidP="00A228BC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 xml:space="preserve">Know the events leading </w:t>
            </w:r>
            <w:r w:rsidR="00647D7E"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>up to the first man on the moon - animals</w:t>
            </w:r>
          </w:p>
          <w:p w:rsidR="00647D7E" w:rsidRPr="00A228BC" w:rsidRDefault="00647D7E" w:rsidP="00A228BC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</w:pPr>
            <w:r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>Create a timeline of events of landing on the moon.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Skills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yellow"/>
              </w:rPr>
              <w:t>Use a timeline to support retelling events from the past related to the lunar landings.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3478" w:type="dxa"/>
            <w:shd w:val="clear" w:color="auto" w:fill="BFBFBF" w:themeFill="background1" w:themeFillShade="BF"/>
          </w:tcPr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</w:tr>
      <w:tr w:rsidR="00A228BC" w:rsidRPr="00A228BC" w:rsidTr="001D5F3B">
        <w:trPr>
          <w:trHeight w:val="1178"/>
        </w:trPr>
        <w:tc>
          <w:tcPr>
            <w:tcW w:w="1314" w:type="dxa"/>
          </w:tcPr>
          <w:p w:rsidR="00A228BC" w:rsidRPr="001A79BD" w:rsidRDefault="00A228BC" w:rsidP="00A228BC">
            <w:pPr>
              <w:jc w:val="center"/>
              <w:rPr>
                <w:rFonts w:ascii="Sassoon Infant Std" w:hAnsi="Sassoon Infant Std"/>
                <w:b/>
                <w:sz w:val="24"/>
                <w:szCs w:val="20"/>
              </w:rPr>
            </w:pPr>
            <w:r w:rsidRPr="001A79BD">
              <w:rPr>
                <w:rFonts w:ascii="Sassoon Infant Std" w:hAnsi="Sassoon Infant Std"/>
                <w:b/>
                <w:sz w:val="24"/>
                <w:szCs w:val="20"/>
              </w:rPr>
              <w:t>Wrens  Year 2</w:t>
            </w:r>
          </w:p>
        </w:tc>
        <w:tc>
          <w:tcPr>
            <w:tcW w:w="4087" w:type="dxa"/>
            <w:shd w:val="clear" w:color="auto" w:fill="BFBFBF" w:themeFill="background1" w:themeFillShade="BF"/>
          </w:tcPr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  <w:tc>
          <w:tcPr>
            <w:tcW w:w="3474" w:type="dxa"/>
          </w:tcPr>
          <w:p w:rsidR="00A228BC" w:rsidRPr="00A228BC" w:rsidRDefault="00A228BC" w:rsidP="00A228BC">
            <w:pPr>
              <w:rPr>
                <w:rFonts w:ascii="Sassoon Infant Std" w:hAnsi="Sassoon Infant Std"/>
                <w:b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>Marvellous Me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Knowledge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>Understand how life was different for our parents and grandparents when they were the same age as us and how this has impacted our lives today – for the better, or worse?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>Know about our family history and begin to make a family tree looking at generations.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Skills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>Complete their own research.</w:t>
            </w:r>
          </w:p>
          <w:p w:rsidR="00A228BC" w:rsidRPr="00942181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 xml:space="preserve">Identify a way in which the past </w:t>
            </w:r>
            <w:proofErr w:type="gramStart"/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>is represented</w:t>
            </w:r>
            <w:proofErr w:type="gramEnd"/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 xml:space="preserve">- photographs, people, stories and films. 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  <w:tc>
          <w:tcPr>
            <w:tcW w:w="3475" w:type="dxa"/>
          </w:tcPr>
          <w:p w:rsidR="00A228BC" w:rsidRPr="00A228BC" w:rsidRDefault="00A228BC" w:rsidP="00A228BC">
            <w:pPr>
              <w:rPr>
                <w:rFonts w:ascii="Sassoon Infant Std" w:hAnsi="Sassoon Infant Std"/>
                <w:b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 xml:space="preserve">The Park 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color w:val="FF0000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FF0000"/>
                <w:sz w:val="18"/>
                <w:szCs w:val="18"/>
              </w:rPr>
              <w:t xml:space="preserve">Understand about the history of </w:t>
            </w:r>
            <w:proofErr w:type="spellStart"/>
            <w:r w:rsidRPr="00A228BC">
              <w:rPr>
                <w:rFonts w:ascii="Sassoon Infant Std" w:hAnsi="Sassoon Infant Std"/>
                <w:color w:val="FF0000"/>
                <w:sz w:val="18"/>
                <w:szCs w:val="18"/>
              </w:rPr>
              <w:t>Avenham</w:t>
            </w:r>
            <w:proofErr w:type="spellEnd"/>
            <w:r w:rsidRPr="00A228BC">
              <w:rPr>
                <w:rFonts w:ascii="Sassoon Infant Std" w:hAnsi="Sassoon Infant Std"/>
                <w:color w:val="FF0000"/>
                <w:sz w:val="18"/>
                <w:szCs w:val="18"/>
              </w:rPr>
              <w:t xml:space="preserve"> Park and its significance to Preston today.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color w:val="002060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002060"/>
                <w:sz w:val="18"/>
                <w:szCs w:val="18"/>
              </w:rPr>
              <w:t xml:space="preserve">Understand the tradition of Egg Rolling at </w:t>
            </w:r>
            <w:proofErr w:type="spellStart"/>
            <w:r w:rsidRPr="00A228BC">
              <w:rPr>
                <w:rFonts w:ascii="Sassoon Infant Std" w:hAnsi="Sassoon Infant Std"/>
                <w:color w:val="002060"/>
                <w:sz w:val="18"/>
                <w:szCs w:val="18"/>
              </w:rPr>
              <w:t>Avenham</w:t>
            </w:r>
            <w:proofErr w:type="spellEnd"/>
            <w:r w:rsidRPr="00A228BC">
              <w:rPr>
                <w:rFonts w:ascii="Sassoon Infant Std" w:hAnsi="Sassoon Infant Std"/>
                <w:color w:val="002060"/>
                <w:sz w:val="18"/>
                <w:szCs w:val="18"/>
              </w:rPr>
              <w:t xml:space="preserve"> Park and take part in an egg roll.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Skills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>Complete their own research.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 xml:space="preserve">Identify a way in which the past is represented- photographs, people, stories and films. 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magenta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magenta"/>
              </w:rPr>
              <w:t>Answer questions about sources using their own historical knowledge.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3474" w:type="dxa"/>
          </w:tcPr>
          <w:p w:rsidR="00A228BC" w:rsidRPr="00A228BC" w:rsidRDefault="00A228BC" w:rsidP="00A228BC">
            <w:pPr>
              <w:rPr>
                <w:rFonts w:ascii="Sassoon Infant Std" w:hAnsi="Sassoon Infant Std"/>
                <w:b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18"/>
                <w:u w:val="single"/>
              </w:rPr>
              <w:t>Man on the Moon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Knowledge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>Sequence events on a timeline leading up to the moon landing.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18"/>
              </w:rPr>
              <w:t>Know why we haven’t been back to the moon since.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u w:val="single"/>
              </w:rPr>
              <w:t>Key Skills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yellow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yellow"/>
              </w:rPr>
              <w:t xml:space="preserve">Connect new learning of historical figures and where they are in relation to them on a timeline – before or after. 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  <w:highlight w:val="green"/>
              </w:rPr>
              <w:t>Complete their own research.</w:t>
            </w:r>
          </w:p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</w:rPr>
            </w:pPr>
            <w:r w:rsidRPr="00A228BC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3478" w:type="dxa"/>
            <w:shd w:val="clear" w:color="auto" w:fill="BFBFBF" w:themeFill="background1" w:themeFillShade="BF"/>
          </w:tcPr>
          <w:p w:rsidR="00A228BC" w:rsidRPr="00A228BC" w:rsidRDefault="00A228BC" w:rsidP="00A228BC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</w:tr>
      <w:tr w:rsidR="001D5F3B" w:rsidRPr="00A228BC" w:rsidTr="001D5F3B">
        <w:trPr>
          <w:trHeight w:val="1178"/>
        </w:trPr>
        <w:tc>
          <w:tcPr>
            <w:tcW w:w="1314" w:type="dxa"/>
          </w:tcPr>
          <w:p w:rsidR="001D5F3B" w:rsidRPr="00A228BC" w:rsidRDefault="001D5F3B" w:rsidP="001D5F3B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0"/>
                <w:szCs w:val="20"/>
              </w:rPr>
              <w:t>Owls</w:t>
            </w:r>
          </w:p>
          <w:p w:rsidR="001D5F3B" w:rsidRPr="00A228BC" w:rsidRDefault="001D5F3B" w:rsidP="001D5F3B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0"/>
                <w:szCs w:val="20"/>
              </w:rPr>
              <w:t>Kingfishers</w:t>
            </w:r>
          </w:p>
          <w:p w:rsidR="001D5F3B" w:rsidRPr="00A228BC" w:rsidRDefault="001D5F3B" w:rsidP="001D5F3B">
            <w:pPr>
              <w:jc w:val="center"/>
              <w:rPr>
                <w:rFonts w:ascii="Sassoon Infant Std" w:hAnsi="Sassoon Infant Std"/>
                <w:b/>
                <w:sz w:val="20"/>
                <w:szCs w:val="20"/>
              </w:rPr>
            </w:pPr>
            <w:r w:rsidRPr="00A228BC">
              <w:rPr>
                <w:rFonts w:ascii="Sassoon Infant Std" w:hAnsi="Sassoon Infant Std"/>
                <w:b/>
                <w:sz w:val="20"/>
                <w:szCs w:val="20"/>
              </w:rPr>
              <w:t>Year 2</w:t>
            </w:r>
          </w:p>
          <w:p w:rsidR="001D5F3B" w:rsidRPr="00A228BC" w:rsidRDefault="001D5F3B" w:rsidP="001D5F3B">
            <w:pPr>
              <w:jc w:val="center"/>
              <w:rPr>
                <w:rFonts w:ascii="Sassoon Infant Std" w:hAnsi="Sassoon Infant Std"/>
                <w:b/>
                <w:sz w:val="36"/>
                <w:szCs w:val="20"/>
              </w:rPr>
            </w:pPr>
          </w:p>
        </w:tc>
        <w:tc>
          <w:tcPr>
            <w:tcW w:w="4087" w:type="dxa"/>
            <w:shd w:val="clear" w:color="auto" w:fill="BFBFBF" w:themeFill="background1" w:themeFillShade="BF"/>
          </w:tcPr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474" w:type="dxa"/>
          </w:tcPr>
          <w:p w:rsidR="001D5F3B" w:rsidRPr="00A228BC" w:rsidRDefault="001D5F3B" w:rsidP="001D5F3B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Victorians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color w:val="FF0000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>Know about life in the Victorian times, in Preston, as a child</w:t>
            </w:r>
            <w:r>
              <w:rPr>
                <w:rFonts w:ascii="Sassoon Infant Std" w:hAnsi="Sassoon Infant Std"/>
                <w:color w:val="FF0000"/>
                <w:sz w:val="18"/>
                <w:szCs w:val="20"/>
              </w:rPr>
              <w:t xml:space="preserve"> – school life, toys</w:t>
            </w: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>.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Know the significance of Queen Victoria and Edith Rigby and their impact on schooling.</w:t>
            </w:r>
          </w:p>
          <w:p w:rsidR="001D5F3B" w:rsidRDefault="001D5F3B" w:rsidP="001D5F3B">
            <w:pPr>
              <w:rPr>
                <w:rFonts w:ascii="Sassoon Infant Std" w:hAnsi="Sassoon Infant Std"/>
                <w:color w:val="2E74B5" w:themeColor="accent1" w:themeShade="BF"/>
                <w:sz w:val="18"/>
                <w:szCs w:val="20"/>
              </w:rPr>
            </w:pPr>
            <w:r w:rsidRPr="00063C39">
              <w:rPr>
                <w:rFonts w:ascii="Sassoon Infant Std" w:hAnsi="Sassoon Infant Std"/>
                <w:color w:val="2E74B5" w:themeColor="accent1" w:themeShade="BF"/>
                <w:sz w:val="18"/>
                <w:szCs w:val="20"/>
              </w:rPr>
              <w:t>Know about their toys today and how they differ from toys from the Victorian times.</w:t>
            </w:r>
          </w:p>
          <w:p w:rsidR="001D5F3B" w:rsidRPr="007B58C3" w:rsidRDefault="001D5F3B" w:rsidP="001D5F3B">
            <w:pPr>
              <w:rPr>
                <w:rFonts w:ascii="Sassoon Infant Std" w:hAnsi="Sassoon Infant Std"/>
                <w:sz w:val="18"/>
                <w:szCs w:val="20"/>
              </w:rPr>
            </w:pPr>
            <w:r w:rsidRPr="007B58C3">
              <w:rPr>
                <w:rFonts w:ascii="Sassoon Infant Std" w:hAnsi="Sassoon Infant Std"/>
                <w:sz w:val="18"/>
                <w:szCs w:val="20"/>
              </w:rPr>
              <w:t>Victorian Day – children to experience the day in school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 xml:space="preserve">Identify a way in which the past is represented- photographs, people, stories and films. 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Complete their own research.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highlight w:val="yellow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yellow"/>
              </w:rPr>
              <w:t xml:space="preserve">Connect new learning of historical figures and where they are in relation to them on a timeline – before or after. </w:t>
            </w:r>
          </w:p>
          <w:p w:rsidR="001D5F3B" w:rsidRPr="00942181" w:rsidRDefault="001D5F3B" w:rsidP="001D5F3B">
            <w:pPr>
              <w:rPr>
                <w:rFonts w:ascii="Sassoon Infant Std" w:hAnsi="Sassoon Infant Std"/>
                <w:sz w:val="18"/>
                <w:szCs w:val="20"/>
                <w:highlight w:val="magenta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magenta"/>
              </w:rPr>
              <w:t>Answer questions about sources using their own historical knowledge.</w:t>
            </w:r>
          </w:p>
        </w:tc>
        <w:tc>
          <w:tcPr>
            <w:tcW w:w="3456" w:type="dxa"/>
            <w:shd w:val="clear" w:color="auto" w:fill="BFBFBF" w:themeFill="background1" w:themeFillShade="BF"/>
          </w:tcPr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475" w:type="dxa"/>
          </w:tcPr>
          <w:p w:rsidR="001D5F3B" w:rsidRPr="00A228BC" w:rsidRDefault="001D5F3B" w:rsidP="001D5F3B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Dragons and Castles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1D5F3B" w:rsidRDefault="001D5F3B" w:rsidP="001D5F3B">
            <w:pPr>
              <w:rPr>
                <w:rFonts w:ascii="Sassoon Infant Std" w:hAnsi="Sassoon Infant Std"/>
                <w:color w:val="002060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002060"/>
                <w:sz w:val="18"/>
                <w:szCs w:val="20"/>
              </w:rPr>
              <w:t>Know about different castles</w:t>
            </w:r>
            <w:r>
              <w:rPr>
                <w:rFonts w:ascii="Sassoon Infant Std" w:hAnsi="Sassoon Infant Std"/>
                <w:color w:val="002060"/>
                <w:sz w:val="18"/>
                <w:szCs w:val="20"/>
              </w:rPr>
              <w:t xml:space="preserve"> 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color w:val="002060"/>
                <w:sz w:val="18"/>
                <w:szCs w:val="20"/>
              </w:rPr>
            </w:pPr>
            <w:r>
              <w:rPr>
                <w:rFonts w:ascii="Sassoon Infant Std" w:hAnsi="Sassoon Infant Std"/>
                <w:color w:val="002060"/>
                <w:sz w:val="18"/>
                <w:szCs w:val="20"/>
              </w:rPr>
              <w:t>Use a timeline to order their periods</w:t>
            </w:r>
            <w:r w:rsidRPr="00A228BC">
              <w:rPr>
                <w:rFonts w:ascii="Sassoon Infant Std" w:hAnsi="Sassoon Infant Std"/>
                <w:color w:val="002060"/>
                <w:sz w:val="18"/>
                <w:szCs w:val="20"/>
              </w:rPr>
              <w:t>.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color w:val="C45911" w:themeColor="accent2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C45911" w:themeColor="accent2" w:themeShade="BF"/>
                <w:sz w:val="18"/>
                <w:szCs w:val="20"/>
              </w:rPr>
              <w:t>Use their knowledge of castles to compare them to homes today.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cyan"/>
              </w:rPr>
              <w:t>Develop their own ideas as to why things have changed.</w:t>
            </w:r>
            <w:r w:rsidRPr="00A228BC">
              <w:rPr>
                <w:rFonts w:ascii="Sassoon Infant Std" w:hAnsi="Sassoon Infant Std"/>
                <w:sz w:val="18"/>
                <w:szCs w:val="20"/>
              </w:rPr>
              <w:t xml:space="preserve"> </w:t>
            </w:r>
          </w:p>
          <w:p w:rsidR="001D5F3B" w:rsidRDefault="001D5F3B" w:rsidP="001D5F3B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Complete their own research</w:t>
            </w:r>
            <w:r>
              <w:rPr>
                <w:rFonts w:ascii="Sassoon Infant Std" w:hAnsi="Sassoon Infant Std"/>
                <w:sz w:val="18"/>
                <w:szCs w:val="20"/>
                <w:highlight w:val="green"/>
              </w:rPr>
              <w:t xml:space="preserve"> about castles</w:t>
            </w: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.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highlight w:val="yellow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yellow"/>
              </w:rPr>
              <w:t xml:space="preserve">Connect new learning of historical figures and where they are in relation to them on a timeline – before or after. </w:t>
            </w:r>
            <w:r>
              <w:rPr>
                <w:rFonts w:ascii="Sassoon Infant Std" w:hAnsi="Sassoon Infant Std"/>
                <w:sz w:val="18"/>
                <w:szCs w:val="20"/>
                <w:highlight w:val="yellow"/>
              </w:rPr>
              <w:t>(Queen Victoria)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</w:rPr>
            </w:pPr>
          </w:p>
        </w:tc>
        <w:tc>
          <w:tcPr>
            <w:tcW w:w="3474" w:type="dxa"/>
            <w:shd w:val="clear" w:color="auto" w:fill="BFBFBF" w:themeFill="background1" w:themeFillShade="BF"/>
          </w:tcPr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</w:p>
        </w:tc>
        <w:tc>
          <w:tcPr>
            <w:tcW w:w="3478" w:type="dxa"/>
          </w:tcPr>
          <w:p w:rsidR="001D5F3B" w:rsidRPr="00A228BC" w:rsidRDefault="001D5F3B" w:rsidP="001D5F3B">
            <w:pPr>
              <w:rPr>
                <w:rFonts w:ascii="Sassoon Infant Std" w:hAnsi="Sassoon Infant Std"/>
                <w:b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b/>
                <w:sz w:val="18"/>
                <w:szCs w:val="20"/>
                <w:u w:val="single"/>
              </w:rPr>
              <w:t>Remarkable People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Knowledge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538135" w:themeColor="accent6" w:themeShade="BF"/>
                <w:sz w:val="18"/>
                <w:szCs w:val="20"/>
              </w:rPr>
              <w:t>Know the significance of Tom Finney and Rosa Parks and their national achievements.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color w:val="FF0000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color w:val="FF0000"/>
                <w:sz w:val="18"/>
                <w:szCs w:val="20"/>
              </w:rPr>
              <w:t xml:space="preserve">Compare Tom Finney and Rosa Park’s lives. 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u w:val="single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u w:val="single"/>
              </w:rPr>
              <w:t>Key Skills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cyan"/>
              </w:rPr>
              <w:t>Recognise why people did things and what has happened as a result.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highlight w:val="green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green"/>
              </w:rPr>
              <w:t>Complete their own research.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  <w:highlight w:val="yellow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  <w:highlight w:val="yellow"/>
              </w:rPr>
              <w:t xml:space="preserve">Connect new learning of historical figures and where they are in relation to them on a timeline – before or after. </w:t>
            </w:r>
          </w:p>
          <w:p w:rsidR="001D5F3B" w:rsidRPr="00A228BC" w:rsidRDefault="001D5F3B" w:rsidP="001D5F3B">
            <w:pPr>
              <w:rPr>
                <w:rFonts w:ascii="Sassoon Infant Std" w:hAnsi="Sassoon Infant Std"/>
                <w:b/>
                <w:sz w:val="18"/>
                <w:szCs w:val="20"/>
              </w:rPr>
            </w:pPr>
          </w:p>
          <w:p w:rsidR="001D5F3B" w:rsidRPr="00A228BC" w:rsidRDefault="001D5F3B" w:rsidP="001D5F3B">
            <w:pPr>
              <w:rPr>
                <w:rFonts w:ascii="Sassoon Infant Std" w:hAnsi="Sassoon Infant Std"/>
                <w:sz w:val="18"/>
                <w:szCs w:val="20"/>
              </w:rPr>
            </w:pPr>
            <w:r w:rsidRPr="00A228BC">
              <w:rPr>
                <w:rFonts w:ascii="Sassoon Infant Std" w:hAnsi="Sassoon Infant Std"/>
                <w:sz w:val="18"/>
                <w:szCs w:val="20"/>
              </w:rPr>
              <w:t xml:space="preserve"> </w:t>
            </w:r>
          </w:p>
        </w:tc>
      </w:tr>
    </w:tbl>
    <w:p w:rsidR="00147EAF" w:rsidRPr="00A228BC" w:rsidRDefault="00147EAF" w:rsidP="001A79BD">
      <w:pPr>
        <w:rPr>
          <w:rFonts w:ascii="Sassoon Infant Std" w:hAnsi="Sassoon Infant Std"/>
          <w:sz w:val="20"/>
        </w:rPr>
      </w:pPr>
    </w:p>
    <w:sectPr w:rsidR="00147EAF" w:rsidRPr="00A228BC" w:rsidSect="001A79BD">
      <w:pgSz w:w="23811" w:h="16838" w:orient="landscape" w:code="8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 Infant Std">
    <w:altName w:val="Malgun Gothic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A3A7D"/>
    <w:multiLevelType w:val="hybridMultilevel"/>
    <w:tmpl w:val="A808B044"/>
    <w:lvl w:ilvl="0" w:tplc="861EA4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D35EC"/>
    <w:multiLevelType w:val="hybridMultilevel"/>
    <w:tmpl w:val="87AEC79C"/>
    <w:lvl w:ilvl="0" w:tplc="1B82B4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DF0950"/>
    <w:multiLevelType w:val="hybridMultilevel"/>
    <w:tmpl w:val="C826DE22"/>
    <w:lvl w:ilvl="0" w:tplc="550647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0AC"/>
    <w:rsid w:val="0000563A"/>
    <w:rsid w:val="0001363A"/>
    <w:rsid w:val="00063C39"/>
    <w:rsid w:val="000916CB"/>
    <w:rsid w:val="000C0ACB"/>
    <w:rsid w:val="000D4059"/>
    <w:rsid w:val="000E063A"/>
    <w:rsid w:val="00147EAF"/>
    <w:rsid w:val="00164E26"/>
    <w:rsid w:val="00183875"/>
    <w:rsid w:val="001A76FA"/>
    <w:rsid w:val="001A79BD"/>
    <w:rsid w:val="001D5F3B"/>
    <w:rsid w:val="0021100C"/>
    <w:rsid w:val="00224AFA"/>
    <w:rsid w:val="0030151B"/>
    <w:rsid w:val="00326D56"/>
    <w:rsid w:val="0034524C"/>
    <w:rsid w:val="00387E4B"/>
    <w:rsid w:val="00395DE4"/>
    <w:rsid w:val="003B4BF6"/>
    <w:rsid w:val="003F0A79"/>
    <w:rsid w:val="0040337B"/>
    <w:rsid w:val="004278CE"/>
    <w:rsid w:val="004F4BB3"/>
    <w:rsid w:val="005060B7"/>
    <w:rsid w:val="005068AB"/>
    <w:rsid w:val="0052703E"/>
    <w:rsid w:val="00571520"/>
    <w:rsid w:val="00647D7E"/>
    <w:rsid w:val="00665B65"/>
    <w:rsid w:val="006972A8"/>
    <w:rsid w:val="006C4DE4"/>
    <w:rsid w:val="007862B0"/>
    <w:rsid w:val="00797FF2"/>
    <w:rsid w:val="007A72CC"/>
    <w:rsid w:val="007B58C3"/>
    <w:rsid w:val="007B5E46"/>
    <w:rsid w:val="007D30A6"/>
    <w:rsid w:val="008072C4"/>
    <w:rsid w:val="00812A34"/>
    <w:rsid w:val="00866728"/>
    <w:rsid w:val="00867FB1"/>
    <w:rsid w:val="0093074B"/>
    <w:rsid w:val="00940150"/>
    <w:rsid w:val="00942181"/>
    <w:rsid w:val="009721D8"/>
    <w:rsid w:val="00A000AF"/>
    <w:rsid w:val="00A228BC"/>
    <w:rsid w:val="00A320AC"/>
    <w:rsid w:val="00A50982"/>
    <w:rsid w:val="00AF7D1B"/>
    <w:rsid w:val="00B504E6"/>
    <w:rsid w:val="00B702B3"/>
    <w:rsid w:val="00B77B2B"/>
    <w:rsid w:val="00BA642D"/>
    <w:rsid w:val="00BC5345"/>
    <w:rsid w:val="00BC7026"/>
    <w:rsid w:val="00BF052C"/>
    <w:rsid w:val="00C92D44"/>
    <w:rsid w:val="00CA69C3"/>
    <w:rsid w:val="00D10E68"/>
    <w:rsid w:val="00D2107B"/>
    <w:rsid w:val="00DE5507"/>
    <w:rsid w:val="00E307E1"/>
    <w:rsid w:val="00E32566"/>
    <w:rsid w:val="00ED7CCC"/>
    <w:rsid w:val="00F37737"/>
    <w:rsid w:val="00FA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D95DA"/>
  <w15:chartTrackingRefBased/>
  <w15:docId w15:val="{4AB421C2-C4EE-40C5-9A44-9BE4B5B09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2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7E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7EA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47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2182</Words>
  <Characters>12440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McGrath</dc:creator>
  <cp:keywords/>
  <dc:description/>
  <cp:lastModifiedBy>N Bailey</cp:lastModifiedBy>
  <cp:revision>3</cp:revision>
  <cp:lastPrinted>2023-10-17T15:00:00Z</cp:lastPrinted>
  <dcterms:created xsi:type="dcterms:W3CDTF">2024-01-08T11:06:00Z</dcterms:created>
  <dcterms:modified xsi:type="dcterms:W3CDTF">2024-01-08T11:13:00Z</dcterms:modified>
</cp:coreProperties>
</file>