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0E83" w:rsidRPr="007B4433" w:rsidRDefault="007B3710" w:rsidP="00F658F2">
      <w:pPr>
        <w:jc w:val="center"/>
        <w:rPr>
          <w:rFonts w:ascii="Sassoon Primary" w:hAnsi="Sassoon Primary"/>
          <w:b/>
          <w:color w:val="000000" w:themeColor="text1"/>
          <w:sz w:val="24"/>
          <w:szCs w:val="24"/>
          <w:u w:val="single"/>
        </w:rPr>
      </w:pPr>
      <w:r w:rsidRPr="007B4433">
        <w:rPr>
          <w:rFonts w:ascii="Sassoon Primary" w:hAnsi="Sassoon Primary"/>
          <w:b/>
          <w:noProof/>
          <w:color w:val="000000" w:themeColor="text1"/>
          <w:sz w:val="24"/>
          <w:szCs w:val="24"/>
          <w:u w:val="single"/>
          <w:lang w:eastAsia="en-GB"/>
        </w:rPr>
        <w:drawing>
          <wp:anchor distT="0" distB="0" distL="114300" distR="114300" simplePos="0" relativeHeight="251660288" behindDoc="1" locked="0" layoutInCell="1" allowOverlap="1" wp14:anchorId="3DD2C98D" wp14:editId="5A8AFD37">
            <wp:simplePos x="0" y="0"/>
            <wp:positionH relativeFrom="column">
              <wp:posOffset>5676900</wp:posOffset>
            </wp:positionH>
            <wp:positionV relativeFrom="paragraph">
              <wp:posOffset>0</wp:posOffset>
            </wp:positionV>
            <wp:extent cx="863600" cy="847725"/>
            <wp:effectExtent l="0" t="0" r="0" b="9525"/>
            <wp:wrapTight wrapText="bothSides">
              <wp:wrapPolygon edited="0">
                <wp:start x="0" y="0"/>
                <wp:lineTo x="0" y="21357"/>
                <wp:lineTo x="20965" y="21357"/>
                <wp:lineTo x="2096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63600" cy="847725"/>
                    </a:xfrm>
                    <a:prstGeom prst="rect">
                      <a:avLst/>
                    </a:prstGeom>
                  </pic:spPr>
                </pic:pic>
              </a:graphicData>
            </a:graphic>
            <wp14:sizeRelH relativeFrom="page">
              <wp14:pctWidth>0</wp14:pctWidth>
            </wp14:sizeRelH>
            <wp14:sizeRelV relativeFrom="page">
              <wp14:pctHeight>0</wp14:pctHeight>
            </wp14:sizeRelV>
          </wp:anchor>
        </w:drawing>
      </w:r>
      <w:r w:rsidRPr="007B4433">
        <w:rPr>
          <w:rFonts w:ascii="Sassoon Primary" w:hAnsi="Sassoon Primary"/>
          <w:b/>
          <w:noProof/>
          <w:color w:val="000000" w:themeColor="text1"/>
          <w:sz w:val="24"/>
          <w:szCs w:val="24"/>
          <w:u w:val="single"/>
          <w:lang w:eastAsia="en-GB"/>
        </w:rPr>
        <w:drawing>
          <wp:anchor distT="0" distB="0" distL="114300" distR="114300" simplePos="0" relativeHeight="251658240" behindDoc="1" locked="0" layoutInCell="1" allowOverlap="1">
            <wp:simplePos x="0" y="0"/>
            <wp:positionH relativeFrom="column">
              <wp:posOffset>50800</wp:posOffset>
            </wp:positionH>
            <wp:positionV relativeFrom="paragraph">
              <wp:posOffset>0</wp:posOffset>
            </wp:positionV>
            <wp:extent cx="863600" cy="847725"/>
            <wp:effectExtent l="0" t="0" r="0" b="9525"/>
            <wp:wrapTight wrapText="bothSides">
              <wp:wrapPolygon edited="0">
                <wp:start x="0" y="0"/>
                <wp:lineTo x="0" y="21357"/>
                <wp:lineTo x="20965" y="21357"/>
                <wp:lineTo x="2096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63600" cy="847725"/>
                    </a:xfrm>
                    <a:prstGeom prst="rect">
                      <a:avLst/>
                    </a:prstGeom>
                  </pic:spPr>
                </pic:pic>
              </a:graphicData>
            </a:graphic>
            <wp14:sizeRelH relativeFrom="page">
              <wp14:pctWidth>0</wp14:pctWidth>
            </wp14:sizeRelH>
            <wp14:sizeRelV relativeFrom="page">
              <wp14:pctHeight>0</wp14:pctHeight>
            </wp14:sizeRelV>
          </wp:anchor>
        </w:drawing>
      </w:r>
      <w:r w:rsidR="00F658F2" w:rsidRPr="007B4433">
        <w:rPr>
          <w:rFonts w:ascii="Sassoon Primary" w:hAnsi="Sassoon Primary"/>
          <w:b/>
          <w:color w:val="000000" w:themeColor="text1"/>
          <w:sz w:val="24"/>
          <w:szCs w:val="24"/>
          <w:u w:val="single"/>
        </w:rPr>
        <w:t>Ribbleton Avenue Infants School</w:t>
      </w:r>
    </w:p>
    <w:p w:rsidR="00F658F2" w:rsidRPr="007B4433" w:rsidRDefault="00F658F2" w:rsidP="00F658F2">
      <w:pPr>
        <w:jc w:val="center"/>
        <w:rPr>
          <w:rFonts w:ascii="Sassoon Primary" w:hAnsi="Sassoon Primary"/>
          <w:b/>
          <w:color w:val="000000" w:themeColor="text1"/>
          <w:sz w:val="24"/>
          <w:szCs w:val="24"/>
        </w:rPr>
      </w:pPr>
      <w:r w:rsidRPr="007B4433">
        <w:rPr>
          <w:rFonts w:ascii="Sassoon Primary" w:hAnsi="Sassoon Primary"/>
          <w:b/>
          <w:color w:val="000000" w:themeColor="text1"/>
          <w:sz w:val="24"/>
          <w:szCs w:val="24"/>
        </w:rPr>
        <w:t>SCIENCE POLICY</w:t>
      </w:r>
      <w:r w:rsidR="009926D5" w:rsidRPr="007B4433">
        <w:rPr>
          <w:rFonts w:ascii="Sassoon Primary" w:hAnsi="Sassoon Primary"/>
          <w:b/>
          <w:color w:val="000000" w:themeColor="text1"/>
          <w:sz w:val="24"/>
          <w:szCs w:val="24"/>
        </w:rPr>
        <w:t xml:space="preserve"> </w:t>
      </w:r>
    </w:p>
    <w:p w:rsidR="007B3710" w:rsidRPr="007B4433" w:rsidRDefault="007B3710" w:rsidP="00F658F2">
      <w:pPr>
        <w:rPr>
          <w:rFonts w:ascii="Sassoon Primary" w:hAnsi="Sassoon Primary"/>
          <w:b/>
          <w:color w:val="FF0000"/>
          <w:sz w:val="24"/>
          <w:szCs w:val="24"/>
        </w:rPr>
      </w:pPr>
      <w:r w:rsidRPr="007B4433">
        <w:rPr>
          <w:rFonts w:ascii="Sassoon Primary" w:hAnsi="Sassoon Primary"/>
          <w:b/>
          <w:color w:val="FF0000"/>
          <w:sz w:val="24"/>
          <w:szCs w:val="24"/>
        </w:rPr>
        <w:t xml:space="preserve">                        </w:t>
      </w:r>
    </w:p>
    <w:p w:rsidR="00F658F2" w:rsidRPr="007B4433" w:rsidRDefault="007B3710" w:rsidP="00F658F2">
      <w:pPr>
        <w:rPr>
          <w:rFonts w:ascii="Sassoon Primary" w:hAnsi="Sassoon Primary"/>
          <w:b/>
          <w:color w:val="000000" w:themeColor="text1"/>
          <w:sz w:val="24"/>
          <w:szCs w:val="24"/>
        </w:rPr>
      </w:pPr>
      <w:r w:rsidRPr="007B4433">
        <w:rPr>
          <w:rFonts w:ascii="Sassoon Primary" w:hAnsi="Sassoon Primary"/>
          <w:b/>
          <w:color w:val="000000" w:themeColor="text1"/>
          <w:sz w:val="24"/>
          <w:szCs w:val="24"/>
        </w:rPr>
        <w:t>IN</w:t>
      </w:r>
      <w:r w:rsidR="00F658F2" w:rsidRPr="007B4433">
        <w:rPr>
          <w:rFonts w:ascii="Sassoon Primary" w:hAnsi="Sassoon Primary"/>
          <w:b/>
          <w:color w:val="000000" w:themeColor="text1"/>
          <w:sz w:val="24"/>
          <w:szCs w:val="24"/>
        </w:rPr>
        <w:t>TRODUCTION</w:t>
      </w:r>
    </w:p>
    <w:p w:rsidR="00F658F2" w:rsidRPr="007B4433" w:rsidRDefault="00F658F2" w:rsidP="00F658F2">
      <w:pPr>
        <w:rPr>
          <w:rFonts w:ascii="Sassoon Primary" w:hAnsi="Sassoon Primary"/>
          <w:color w:val="000000" w:themeColor="text1"/>
          <w:sz w:val="24"/>
          <w:szCs w:val="24"/>
        </w:rPr>
      </w:pPr>
      <w:r w:rsidRPr="007B4433">
        <w:rPr>
          <w:rFonts w:ascii="Sassoon Primary" w:hAnsi="Sassoon Primary"/>
          <w:color w:val="000000" w:themeColor="text1"/>
          <w:sz w:val="24"/>
          <w:szCs w:val="24"/>
        </w:rPr>
        <w:t xml:space="preserve">This policy outlines the teaching, organisation and management of </w:t>
      </w:r>
      <w:r w:rsidR="009F7DC2" w:rsidRPr="007B4433">
        <w:rPr>
          <w:rFonts w:ascii="Sassoon Primary" w:hAnsi="Sassoon Primary"/>
          <w:color w:val="000000" w:themeColor="text1"/>
          <w:sz w:val="24"/>
          <w:szCs w:val="24"/>
        </w:rPr>
        <w:t>S</w:t>
      </w:r>
      <w:r w:rsidRPr="007B4433">
        <w:rPr>
          <w:rFonts w:ascii="Sassoon Primary" w:hAnsi="Sassoon Primary"/>
          <w:color w:val="000000" w:themeColor="text1"/>
          <w:sz w:val="24"/>
          <w:szCs w:val="24"/>
        </w:rPr>
        <w:t>cience taught and learnt at Ribbleton</w:t>
      </w:r>
      <w:r w:rsidR="00EC3B3E" w:rsidRPr="007B4433">
        <w:rPr>
          <w:rFonts w:ascii="Sassoon Primary" w:hAnsi="Sassoon Primary"/>
          <w:color w:val="000000" w:themeColor="text1"/>
          <w:sz w:val="24"/>
          <w:szCs w:val="24"/>
        </w:rPr>
        <w:t xml:space="preserve"> </w:t>
      </w:r>
      <w:r w:rsidRPr="007B4433">
        <w:rPr>
          <w:rFonts w:ascii="Sassoon Primary" w:hAnsi="Sassoon Primary"/>
          <w:color w:val="000000" w:themeColor="text1"/>
          <w:sz w:val="24"/>
          <w:szCs w:val="24"/>
        </w:rPr>
        <w:t xml:space="preserve"> Avenue Infants </w:t>
      </w:r>
      <w:r w:rsidR="007B3710" w:rsidRPr="007B4433">
        <w:rPr>
          <w:rFonts w:ascii="Sassoon Primary" w:hAnsi="Sassoon Primary"/>
          <w:color w:val="000000" w:themeColor="text1"/>
          <w:sz w:val="24"/>
          <w:szCs w:val="24"/>
        </w:rPr>
        <w:t xml:space="preserve">School. </w:t>
      </w:r>
      <w:r w:rsidRPr="007B4433">
        <w:rPr>
          <w:rFonts w:ascii="Sassoon Primary" w:hAnsi="Sassoon Primary"/>
          <w:color w:val="000000" w:themeColor="text1"/>
          <w:sz w:val="24"/>
          <w:szCs w:val="24"/>
        </w:rPr>
        <w:t>The policy has been drawn up</w:t>
      </w:r>
      <w:r w:rsidR="007B3710" w:rsidRPr="007B4433">
        <w:rPr>
          <w:rFonts w:ascii="Sassoon Primary" w:hAnsi="Sassoon Primary"/>
          <w:color w:val="000000" w:themeColor="text1"/>
          <w:sz w:val="24"/>
          <w:szCs w:val="24"/>
        </w:rPr>
        <w:t xml:space="preserve"> in consultation with Governors and staff.</w:t>
      </w:r>
      <w:r w:rsidRPr="007B4433">
        <w:rPr>
          <w:rFonts w:ascii="Sassoon Primary" w:hAnsi="Sassoon Primary"/>
          <w:color w:val="000000" w:themeColor="text1"/>
          <w:sz w:val="24"/>
          <w:szCs w:val="24"/>
        </w:rPr>
        <w:t xml:space="preserve"> The implementation of this policy is the responsibility of teaching staff.</w:t>
      </w:r>
    </w:p>
    <w:p w:rsidR="00F658F2" w:rsidRPr="007B4433" w:rsidRDefault="00F667E6" w:rsidP="00F658F2">
      <w:pPr>
        <w:rPr>
          <w:rFonts w:ascii="Sassoon Primary" w:hAnsi="Sassoon Primary"/>
          <w:b/>
          <w:color w:val="000000" w:themeColor="text1"/>
          <w:sz w:val="24"/>
          <w:szCs w:val="24"/>
          <w:u w:val="single"/>
        </w:rPr>
      </w:pPr>
      <w:r w:rsidRPr="007B4433">
        <w:rPr>
          <w:rFonts w:ascii="Sassoon Primary" w:hAnsi="Sassoon Primary"/>
          <w:b/>
          <w:color w:val="000000" w:themeColor="text1"/>
          <w:sz w:val="24"/>
          <w:szCs w:val="24"/>
          <w:u w:val="single"/>
        </w:rPr>
        <w:t>RATIONALE</w:t>
      </w:r>
    </w:p>
    <w:p w:rsidR="00F658F2" w:rsidRPr="007B4433" w:rsidRDefault="00F658F2" w:rsidP="00F658F2">
      <w:pPr>
        <w:rPr>
          <w:rFonts w:ascii="Sassoon Primary" w:hAnsi="Sassoon Primary"/>
          <w:color w:val="000000" w:themeColor="text1"/>
          <w:sz w:val="24"/>
          <w:szCs w:val="24"/>
        </w:rPr>
      </w:pPr>
      <w:r w:rsidRPr="007B4433">
        <w:rPr>
          <w:rFonts w:ascii="Sassoon Primary" w:hAnsi="Sassoon Primary"/>
          <w:color w:val="000000" w:themeColor="text1"/>
          <w:sz w:val="24"/>
          <w:szCs w:val="24"/>
        </w:rPr>
        <w:t xml:space="preserve">Science teaches an understanding of natural phenomena. It aims to </w:t>
      </w:r>
      <w:r w:rsidR="007B3710" w:rsidRPr="007B4433">
        <w:rPr>
          <w:rFonts w:ascii="Sassoon Primary" w:hAnsi="Sassoon Primary"/>
          <w:color w:val="000000" w:themeColor="text1"/>
          <w:sz w:val="24"/>
          <w:szCs w:val="24"/>
        </w:rPr>
        <w:t>develop</w:t>
      </w:r>
      <w:r w:rsidR="00F667E6" w:rsidRPr="007B4433">
        <w:rPr>
          <w:rFonts w:ascii="Sassoon Primary" w:hAnsi="Sassoon Primary"/>
          <w:color w:val="000000" w:themeColor="text1"/>
          <w:sz w:val="24"/>
          <w:szCs w:val="24"/>
        </w:rPr>
        <w:t xml:space="preserve"> </w:t>
      </w:r>
      <w:r w:rsidRPr="007B4433">
        <w:rPr>
          <w:rFonts w:ascii="Sassoon Primary" w:hAnsi="Sassoon Primary"/>
          <w:color w:val="000000" w:themeColor="text1"/>
          <w:sz w:val="24"/>
          <w:szCs w:val="24"/>
        </w:rPr>
        <w:t xml:space="preserve">curiosity, enjoyment, skills and a growing understanding </w:t>
      </w:r>
      <w:r w:rsidR="00F667E6" w:rsidRPr="007B4433">
        <w:rPr>
          <w:rFonts w:ascii="Sassoon Primary" w:hAnsi="Sassoon Primary"/>
          <w:color w:val="000000" w:themeColor="text1"/>
          <w:sz w:val="24"/>
          <w:szCs w:val="24"/>
        </w:rPr>
        <w:t>o</w:t>
      </w:r>
      <w:r w:rsidRPr="007B4433">
        <w:rPr>
          <w:rFonts w:ascii="Sassoon Primary" w:hAnsi="Sassoon Primary"/>
          <w:color w:val="000000" w:themeColor="text1"/>
          <w:sz w:val="24"/>
          <w:szCs w:val="24"/>
        </w:rPr>
        <w:t xml:space="preserve">f Science knowledge, through an approach in which pupils raise questions and investigate the world in which they live. Children develop the confidence to question what they see as well as the skills which enable them to discover more about the world in which they live. </w:t>
      </w:r>
      <w:r w:rsidR="00726096" w:rsidRPr="007B4433">
        <w:rPr>
          <w:rFonts w:ascii="Sassoon Primary" w:hAnsi="Sassoon Primary"/>
          <w:color w:val="000000" w:themeColor="text1"/>
          <w:sz w:val="24"/>
          <w:szCs w:val="24"/>
        </w:rPr>
        <w:t>Through this, children will appreciate the vital role that Science plays in our everyday world.</w:t>
      </w:r>
    </w:p>
    <w:p w:rsidR="00F658F2" w:rsidRPr="007B4433" w:rsidRDefault="0094605C" w:rsidP="00F658F2">
      <w:pPr>
        <w:rPr>
          <w:rFonts w:ascii="Sassoon Primary" w:hAnsi="Sassoon Primary"/>
          <w:color w:val="000000" w:themeColor="text1"/>
          <w:sz w:val="24"/>
          <w:szCs w:val="24"/>
        </w:rPr>
      </w:pPr>
      <w:r w:rsidRPr="007B4433">
        <w:rPr>
          <w:rFonts w:ascii="Sassoon Primary" w:hAnsi="Sassoon Primary"/>
          <w:color w:val="000000" w:themeColor="text1"/>
          <w:sz w:val="24"/>
          <w:szCs w:val="24"/>
        </w:rPr>
        <w:t xml:space="preserve">We have created a Science curriculum which is specific to </w:t>
      </w:r>
      <w:r w:rsidR="007B3710" w:rsidRPr="007B4433">
        <w:rPr>
          <w:rFonts w:ascii="Sassoon Primary" w:hAnsi="Sassoon Primary"/>
          <w:color w:val="000000" w:themeColor="text1"/>
          <w:sz w:val="24"/>
          <w:szCs w:val="24"/>
        </w:rPr>
        <w:t>Ribbleton Avenue Infants</w:t>
      </w:r>
      <w:r w:rsidR="007B4433">
        <w:rPr>
          <w:rFonts w:ascii="Sassoon Primary" w:hAnsi="Sassoon Primary"/>
          <w:color w:val="000000" w:themeColor="text1"/>
          <w:sz w:val="24"/>
          <w:szCs w:val="24"/>
        </w:rPr>
        <w:t>.</w:t>
      </w:r>
      <w:r w:rsidR="007B3710" w:rsidRPr="007B4433">
        <w:rPr>
          <w:rFonts w:ascii="Sassoon Primary" w:hAnsi="Sassoon Primary"/>
          <w:color w:val="000000" w:themeColor="text1"/>
          <w:sz w:val="24"/>
          <w:szCs w:val="24"/>
        </w:rPr>
        <w:t xml:space="preserve"> </w:t>
      </w:r>
      <w:r w:rsidRPr="007B4433">
        <w:rPr>
          <w:rFonts w:ascii="Sassoon Primary" w:hAnsi="Sassoon Primary"/>
          <w:color w:val="000000" w:themeColor="text1"/>
          <w:sz w:val="24"/>
          <w:szCs w:val="24"/>
        </w:rPr>
        <w:t xml:space="preserve">It is designed to engage the children in their learning and develop their curiosity and </w:t>
      </w:r>
      <w:r w:rsidR="007B3710" w:rsidRPr="007B4433">
        <w:rPr>
          <w:rFonts w:ascii="Sassoon Primary" w:hAnsi="Sassoon Primary"/>
          <w:color w:val="000000" w:themeColor="text1"/>
          <w:sz w:val="24"/>
          <w:szCs w:val="24"/>
        </w:rPr>
        <w:t xml:space="preserve">engagement within the subject. </w:t>
      </w:r>
      <w:r w:rsidRPr="007B4433">
        <w:rPr>
          <w:rFonts w:ascii="Sassoon Primary" w:hAnsi="Sassoon Primary"/>
          <w:color w:val="000000" w:themeColor="text1"/>
          <w:sz w:val="24"/>
          <w:szCs w:val="24"/>
        </w:rPr>
        <w:t>Science is taught as a discrete subject within Key Stage 1 in order to ensure that the key skills in working scientifically are taught specifically and firmly embedded in the children’s learning. These skills are developed throughout Year 1 a</w:t>
      </w:r>
      <w:r w:rsidR="007C4D82" w:rsidRPr="007B4433">
        <w:rPr>
          <w:rFonts w:ascii="Sassoon Primary" w:hAnsi="Sassoon Primary"/>
          <w:color w:val="000000" w:themeColor="text1"/>
          <w:sz w:val="24"/>
          <w:szCs w:val="24"/>
        </w:rPr>
        <w:t>nd Y</w:t>
      </w:r>
      <w:r w:rsidRPr="007B4433">
        <w:rPr>
          <w:rFonts w:ascii="Sassoon Primary" w:hAnsi="Sassoon Primary"/>
          <w:color w:val="000000" w:themeColor="text1"/>
          <w:sz w:val="24"/>
          <w:szCs w:val="24"/>
        </w:rPr>
        <w:t>ear 2.</w:t>
      </w:r>
      <w:r w:rsidR="009F7DC2" w:rsidRPr="007B4433">
        <w:rPr>
          <w:rFonts w:ascii="Sassoon Primary" w:hAnsi="Sassoon Primary"/>
          <w:color w:val="000000" w:themeColor="text1"/>
          <w:sz w:val="24"/>
          <w:szCs w:val="24"/>
        </w:rPr>
        <w:t xml:space="preserve"> </w:t>
      </w:r>
      <w:r w:rsidR="007C4D82" w:rsidRPr="007B4433">
        <w:rPr>
          <w:rFonts w:ascii="Sassoon Primary" w:hAnsi="Sassoon Primary"/>
          <w:color w:val="000000" w:themeColor="text1"/>
          <w:sz w:val="24"/>
          <w:szCs w:val="24"/>
        </w:rPr>
        <w:t>In EYFS, Science is taught through the Understanding the World strand within half termly themes. C</w:t>
      </w:r>
      <w:r w:rsidR="009F7DC2" w:rsidRPr="007B4433">
        <w:rPr>
          <w:rFonts w:ascii="Sassoon Primary" w:hAnsi="Sassoon Primary"/>
          <w:color w:val="000000" w:themeColor="text1"/>
          <w:sz w:val="24"/>
          <w:szCs w:val="24"/>
        </w:rPr>
        <w:t>hildren are encouraged to explore the world arou</w:t>
      </w:r>
      <w:r w:rsidR="007C4D82" w:rsidRPr="007B4433">
        <w:rPr>
          <w:rFonts w:ascii="Sassoon Primary" w:hAnsi="Sassoon Primary"/>
          <w:color w:val="000000" w:themeColor="text1"/>
          <w:sz w:val="24"/>
          <w:szCs w:val="24"/>
        </w:rPr>
        <w:t xml:space="preserve">nd them, </w:t>
      </w:r>
      <w:r w:rsidR="009F7DC2" w:rsidRPr="007B4433">
        <w:rPr>
          <w:rFonts w:ascii="Sassoon Primary" w:hAnsi="Sassoon Primary"/>
          <w:color w:val="000000" w:themeColor="text1"/>
          <w:sz w:val="24"/>
          <w:szCs w:val="24"/>
        </w:rPr>
        <w:t>ask questions about what they se</w:t>
      </w:r>
      <w:r w:rsidR="007C4D82" w:rsidRPr="007B4433">
        <w:rPr>
          <w:rFonts w:ascii="Sassoon Primary" w:hAnsi="Sassoon Primary"/>
          <w:color w:val="000000" w:themeColor="text1"/>
          <w:sz w:val="24"/>
          <w:szCs w:val="24"/>
        </w:rPr>
        <w:t xml:space="preserve">e and explore ways to investigate and find answer, laying </w:t>
      </w:r>
      <w:r w:rsidR="00726096" w:rsidRPr="007B4433">
        <w:rPr>
          <w:rFonts w:ascii="Sassoon Primary" w:hAnsi="Sassoon Primary"/>
          <w:color w:val="000000" w:themeColor="text1"/>
          <w:sz w:val="24"/>
          <w:szCs w:val="24"/>
        </w:rPr>
        <w:t>the foundation for developing their Scientific enquiry skills during Key Stage 1</w:t>
      </w:r>
      <w:r w:rsidR="009F7DC2" w:rsidRPr="007B4433">
        <w:rPr>
          <w:rFonts w:ascii="Sassoon Primary" w:hAnsi="Sassoon Primary"/>
          <w:color w:val="000000" w:themeColor="text1"/>
          <w:sz w:val="24"/>
          <w:szCs w:val="24"/>
        </w:rPr>
        <w:t>.</w:t>
      </w:r>
    </w:p>
    <w:p w:rsidR="00F658F2" w:rsidRPr="007B4433" w:rsidRDefault="00F658F2" w:rsidP="00F658F2">
      <w:pPr>
        <w:rPr>
          <w:rFonts w:ascii="Sassoon Primary" w:hAnsi="Sassoon Primary"/>
          <w:b/>
          <w:color w:val="000000" w:themeColor="text1"/>
          <w:sz w:val="24"/>
          <w:szCs w:val="24"/>
          <w:u w:val="single"/>
        </w:rPr>
      </w:pPr>
      <w:r w:rsidRPr="007B4433">
        <w:rPr>
          <w:rFonts w:ascii="Sassoon Primary" w:hAnsi="Sassoon Primary"/>
          <w:b/>
          <w:color w:val="000000" w:themeColor="text1"/>
          <w:sz w:val="24"/>
          <w:szCs w:val="24"/>
          <w:u w:val="single"/>
        </w:rPr>
        <w:t>AIMS</w:t>
      </w:r>
    </w:p>
    <w:p w:rsidR="00F658F2" w:rsidRPr="007B4433" w:rsidRDefault="00F658F2" w:rsidP="005C1BB0">
      <w:pPr>
        <w:spacing w:before="100" w:beforeAutospacing="1" w:after="100" w:afterAutospacing="1" w:line="240" w:lineRule="auto"/>
        <w:contextualSpacing/>
        <w:rPr>
          <w:rFonts w:ascii="Sassoon Primary" w:hAnsi="Sassoon Primary"/>
          <w:color w:val="000000" w:themeColor="text1"/>
          <w:sz w:val="24"/>
          <w:szCs w:val="24"/>
        </w:rPr>
      </w:pPr>
      <w:r w:rsidRPr="007B4433">
        <w:rPr>
          <w:rFonts w:ascii="Sassoon Primary" w:hAnsi="Sassoon Primary"/>
          <w:color w:val="000000" w:themeColor="text1"/>
          <w:sz w:val="24"/>
          <w:szCs w:val="24"/>
        </w:rPr>
        <w:t>To promote positive attitudes</w:t>
      </w:r>
      <w:r w:rsidR="009F7DC2" w:rsidRPr="007B4433">
        <w:rPr>
          <w:rFonts w:ascii="Sassoon Primary" w:hAnsi="Sassoon Primary"/>
          <w:color w:val="000000" w:themeColor="text1"/>
          <w:sz w:val="24"/>
          <w:szCs w:val="24"/>
        </w:rPr>
        <w:t xml:space="preserve"> </w:t>
      </w:r>
      <w:r w:rsidRPr="007B4433">
        <w:rPr>
          <w:rFonts w:ascii="Sassoon Primary" w:hAnsi="Sassoon Primary"/>
          <w:color w:val="000000" w:themeColor="text1"/>
          <w:sz w:val="24"/>
          <w:szCs w:val="24"/>
        </w:rPr>
        <w:t xml:space="preserve">towards the learning of Science. </w:t>
      </w:r>
    </w:p>
    <w:p w:rsidR="00F658F2" w:rsidRPr="007B4433" w:rsidRDefault="00F658F2" w:rsidP="005C1BB0">
      <w:pPr>
        <w:spacing w:before="100" w:beforeAutospacing="1" w:after="100" w:afterAutospacing="1" w:line="240" w:lineRule="auto"/>
        <w:contextualSpacing/>
        <w:rPr>
          <w:rFonts w:ascii="Sassoon Primary" w:hAnsi="Sassoon Primary"/>
          <w:color w:val="000000" w:themeColor="text1"/>
          <w:sz w:val="24"/>
          <w:szCs w:val="24"/>
        </w:rPr>
      </w:pPr>
      <w:r w:rsidRPr="007B4433">
        <w:rPr>
          <w:rFonts w:ascii="Sassoon Primary" w:hAnsi="Sassoon Primary"/>
          <w:color w:val="000000" w:themeColor="text1"/>
          <w:sz w:val="24"/>
          <w:szCs w:val="24"/>
        </w:rPr>
        <w:t>To promote learning through a wide variety of teaching and learning styles.</w:t>
      </w:r>
    </w:p>
    <w:p w:rsidR="005C1BB0" w:rsidRPr="007B4433" w:rsidRDefault="005C1BB0" w:rsidP="005C1BB0">
      <w:pPr>
        <w:spacing w:before="100" w:beforeAutospacing="1" w:after="100" w:afterAutospacing="1" w:line="240" w:lineRule="auto"/>
        <w:contextualSpacing/>
        <w:rPr>
          <w:rFonts w:ascii="Sassoon Primary" w:hAnsi="Sassoon Primary"/>
          <w:color w:val="000000" w:themeColor="text1"/>
          <w:sz w:val="24"/>
          <w:szCs w:val="24"/>
        </w:rPr>
      </w:pPr>
      <w:r w:rsidRPr="007B4433">
        <w:rPr>
          <w:rFonts w:ascii="Sassoon Primary" w:hAnsi="Sassoon Primary"/>
          <w:color w:val="000000" w:themeColor="text1"/>
          <w:sz w:val="24"/>
          <w:szCs w:val="24"/>
        </w:rPr>
        <w:t xml:space="preserve">To develop the pupils’ </w:t>
      </w:r>
      <w:r w:rsidR="0094605C" w:rsidRPr="007B4433">
        <w:rPr>
          <w:rFonts w:ascii="Sassoon Primary" w:hAnsi="Sassoon Primary"/>
          <w:color w:val="000000" w:themeColor="text1"/>
          <w:sz w:val="24"/>
          <w:szCs w:val="24"/>
        </w:rPr>
        <w:t>skills in working scientifically</w:t>
      </w:r>
      <w:r w:rsidRPr="007B4433">
        <w:rPr>
          <w:rFonts w:ascii="Sassoon Primary" w:hAnsi="Sassoon Primary"/>
          <w:color w:val="000000" w:themeColor="text1"/>
          <w:sz w:val="24"/>
          <w:szCs w:val="24"/>
        </w:rPr>
        <w:t xml:space="preserve"> through:</w:t>
      </w:r>
    </w:p>
    <w:p w:rsidR="003722BA" w:rsidRPr="007B4433" w:rsidRDefault="005C1BB0" w:rsidP="003722BA">
      <w:pPr>
        <w:pStyle w:val="ListParagraph"/>
        <w:numPr>
          <w:ilvl w:val="0"/>
          <w:numId w:val="9"/>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asking and answering scientific questions,</w:t>
      </w:r>
    </w:p>
    <w:p w:rsidR="005C1BB0" w:rsidRPr="007B4433" w:rsidRDefault="005C1BB0" w:rsidP="003722BA">
      <w:pPr>
        <w:pStyle w:val="ListParagraph"/>
        <w:numPr>
          <w:ilvl w:val="0"/>
          <w:numId w:val="9"/>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planning and carrying out scientific investigations, using equipment, including computers, correctly</w:t>
      </w:r>
    </w:p>
    <w:p w:rsidR="005C1BB0" w:rsidRPr="007B4433" w:rsidRDefault="005C1BB0" w:rsidP="005C1BB0">
      <w:pPr>
        <w:spacing w:before="100" w:beforeAutospacing="1" w:after="100" w:afterAutospacing="1" w:line="240" w:lineRule="auto"/>
        <w:contextualSpacing/>
        <w:rPr>
          <w:rFonts w:ascii="Sassoon Primary" w:hAnsi="Sassoon Primary"/>
          <w:color w:val="000000" w:themeColor="text1"/>
          <w:sz w:val="24"/>
          <w:szCs w:val="24"/>
        </w:rPr>
      </w:pPr>
      <w:r w:rsidRPr="007B4433">
        <w:rPr>
          <w:rFonts w:ascii="Sassoon Primary" w:hAnsi="Sassoon Primary"/>
          <w:color w:val="000000" w:themeColor="text1"/>
          <w:sz w:val="24"/>
          <w:szCs w:val="24"/>
        </w:rPr>
        <w:t>To develop key scientific skills – observation,</w:t>
      </w:r>
      <w:r w:rsidR="004D6866" w:rsidRPr="007B4433">
        <w:rPr>
          <w:rFonts w:ascii="Sassoon Primary" w:hAnsi="Sassoon Primary"/>
          <w:color w:val="000000" w:themeColor="text1"/>
          <w:sz w:val="24"/>
          <w:szCs w:val="24"/>
        </w:rPr>
        <w:t xml:space="preserve"> hypothes</w:t>
      </w:r>
      <w:r w:rsidR="009F7DC2" w:rsidRPr="007B4433">
        <w:rPr>
          <w:rFonts w:ascii="Sassoon Primary" w:hAnsi="Sassoon Primary"/>
          <w:color w:val="000000" w:themeColor="text1"/>
          <w:sz w:val="24"/>
          <w:szCs w:val="24"/>
        </w:rPr>
        <w:t>e</w:t>
      </w:r>
      <w:r w:rsidR="003722BA" w:rsidRPr="007B4433">
        <w:rPr>
          <w:rFonts w:ascii="Sassoon Primary" w:hAnsi="Sassoon Primary"/>
          <w:color w:val="000000" w:themeColor="text1"/>
          <w:sz w:val="24"/>
          <w:szCs w:val="24"/>
        </w:rPr>
        <w:t xml:space="preserve">s and predictions, exploration, </w:t>
      </w:r>
      <w:r w:rsidRPr="007B4433">
        <w:rPr>
          <w:rFonts w:ascii="Sassoon Primary" w:hAnsi="Sassoon Primary"/>
          <w:color w:val="000000" w:themeColor="text1"/>
          <w:sz w:val="24"/>
          <w:szCs w:val="24"/>
        </w:rPr>
        <w:t>investigation, interpretation and drawing conclusions.</w:t>
      </w:r>
    </w:p>
    <w:p w:rsidR="00E975DA" w:rsidRPr="007B4433" w:rsidRDefault="00E975DA" w:rsidP="005C1BB0">
      <w:pPr>
        <w:spacing w:before="100" w:beforeAutospacing="1" w:after="100" w:afterAutospacing="1" w:line="240" w:lineRule="auto"/>
        <w:contextualSpacing/>
        <w:rPr>
          <w:rFonts w:ascii="Sassoon Primary" w:hAnsi="Sassoon Primary"/>
          <w:color w:val="000000" w:themeColor="text1"/>
          <w:sz w:val="24"/>
          <w:szCs w:val="24"/>
        </w:rPr>
      </w:pPr>
      <w:r w:rsidRPr="007B4433">
        <w:rPr>
          <w:rFonts w:ascii="Sassoon Primary" w:hAnsi="Sassoon Primary"/>
          <w:color w:val="000000" w:themeColor="text1"/>
          <w:sz w:val="24"/>
          <w:szCs w:val="24"/>
        </w:rPr>
        <w:t xml:space="preserve">To </w:t>
      </w:r>
      <w:r w:rsidR="003722BA" w:rsidRPr="007B4433">
        <w:rPr>
          <w:rFonts w:ascii="Sassoon Primary" w:hAnsi="Sassoon Primary"/>
          <w:color w:val="000000" w:themeColor="text1"/>
          <w:sz w:val="24"/>
          <w:szCs w:val="24"/>
        </w:rPr>
        <w:t xml:space="preserve">develop the transference of </w:t>
      </w:r>
      <w:r w:rsidRPr="007B4433">
        <w:rPr>
          <w:rFonts w:ascii="Sassoon Primary" w:hAnsi="Sassoon Primary"/>
          <w:color w:val="000000" w:themeColor="text1"/>
          <w:sz w:val="24"/>
          <w:szCs w:val="24"/>
        </w:rPr>
        <w:t>scientific skills to all other areas of the curriculum.</w:t>
      </w:r>
    </w:p>
    <w:p w:rsidR="004D6866" w:rsidRPr="007B4433" w:rsidRDefault="004D6866" w:rsidP="004D6866">
      <w:pPr>
        <w:spacing w:before="100" w:beforeAutospacing="1" w:after="100" w:afterAutospacing="1" w:line="240" w:lineRule="auto"/>
        <w:contextualSpacing/>
        <w:rPr>
          <w:rFonts w:ascii="Sassoon Primary" w:hAnsi="Sassoon Primary"/>
          <w:color w:val="000000" w:themeColor="text1"/>
          <w:sz w:val="24"/>
          <w:szCs w:val="24"/>
        </w:rPr>
      </w:pPr>
      <w:r w:rsidRPr="007B4433">
        <w:rPr>
          <w:rFonts w:ascii="Sassoon Primary" w:hAnsi="Sassoon Primary"/>
          <w:color w:val="000000" w:themeColor="text1"/>
          <w:sz w:val="24"/>
          <w:szCs w:val="24"/>
        </w:rPr>
        <w:t>To evaluate evidence and present their conclusions clearly and accurately</w:t>
      </w:r>
      <w:r w:rsidR="009F7DC2" w:rsidRPr="007B4433">
        <w:rPr>
          <w:rFonts w:ascii="Sassoon Primary" w:hAnsi="Sassoon Primary"/>
          <w:color w:val="000000" w:themeColor="text1"/>
          <w:sz w:val="24"/>
          <w:szCs w:val="24"/>
        </w:rPr>
        <w:t>.</w:t>
      </w:r>
    </w:p>
    <w:p w:rsidR="004D6866" w:rsidRPr="007B4433" w:rsidRDefault="004D6866" w:rsidP="005C1BB0">
      <w:pPr>
        <w:spacing w:before="100" w:beforeAutospacing="1" w:after="100" w:afterAutospacing="1" w:line="240" w:lineRule="auto"/>
        <w:contextualSpacing/>
        <w:rPr>
          <w:rFonts w:ascii="Sassoon Primary" w:hAnsi="Sassoon Primary"/>
          <w:color w:val="000000" w:themeColor="text1"/>
          <w:sz w:val="24"/>
          <w:szCs w:val="24"/>
        </w:rPr>
      </w:pPr>
      <w:r w:rsidRPr="007B4433">
        <w:rPr>
          <w:rFonts w:ascii="Sassoon Primary" w:hAnsi="Sassoon Primary"/>
          <w:color w:val="000000" w:themeColor="text1"/>
          <w:sz w:val="24"/>
          <w:szCs w:val="24"/>
        </w:rPr>
        <w:t>To develop confidence and curiosity in the pupils.</w:t>
      </w:r>
    </w:p>
    <w:p w:rsidR="004D6866" w:rsidRPr="007B4433" w:rsidRDefault="004D6866" w:rsidP="005C1BB0">
      <w:pPr>
        <w:spacing w:before="100" w:beforeAutospacing="1" w:after="100" w:afterAutospacing="1" w:line="240" w:lineRule="auto"/>
        <w:contextualSpacing/>
        <w:rPr>
          <w:rFonts w:ascii="Sassoon Primary" w:hAnsi="Sassoon Primary"/>
          <w:color w:val="000000" w:themeColor="text1"/>
          <w:sz w:val="24"/>
          <w:szCs w:val="24"/>
        </w:rPr>
      </w:pPr>
      <w:r w:rsidRPr="007B4433">
        <w:rPr>
          <w:rFonts w:ascii="Sassoon Primary" w:hAnsi="Sassoon Primary"/>
          <w:color w:val="000000" w:themeColor="text1"/>
          <w:sz w:val="24"/>
          <w:szCs w:val="24"/>
        </w:rPr>
        <w:t>To encourage discussion to promote scientific thinking and communication skills.</w:t>
      </w:r>
    </w:p>
    <w:p w:rsidR="005C1BB0" w:rsidRPr="007B4433" w:rsidRDefault="005C1BB0" w:rsidP="005C1BB0">
      <w:pPr>
        <w:spacing w:before="100" w:beforeAutospacing="1" w:after="100" w:afterAutospacing="1" w:line="240" w:lineRule="auto"/>
        <w:contextualSpacing/>
        <w:rPr>
          <w:rFonts w:ascii="Sassoon Primary" w:hAnsi="Sassoon Primary"/>
          <w:color w:val="000000" w:themeColor="text1"/>
          <w:sz w:val="24"/>
          <w:szCs w:val="24"/>
        </w:rPr>
      </w:pPr>
      <w:r w:rsidRPr="007B4433">
        <w:rPr>
          <w:rFonts w:ascii="Sassoon Primary" w:hAnsi="Sassoon Primary"/>
          <w:color w:val="000000" w:themeColor="text1"/>
          <w:sz w:val="24"/>
          <w:szCs w:val="24"/>
        </w:rPr>
        <w:t>To know and understand the life processes of living things.</w:t>
      </w:r>
    </w:p>
    <w:p w:rsidR="005C1BB0" w:rsidRPr="007B4433" w:rsidRDefault="005C1BB0" w:rsidP="005C1BB0">
      <w:pPr>
        <w:spacing w:before="100" w:beforeAutospacing="1" w:after="100" w:afterAutospacing="1" w:line="240" w:lineRule="auto"/>
        <w:contextualSpacing/>
        <w:rPr>
          <w:rFonts w:ascii="Sassoon Primary" w:hAnsi="Sassoon Primary"/>
          <w:color w:val="000000" w:themeColor="text1"/>
          <w:sz w:val="24"/>
          <w:szCs w:val="24"/>
        </w:rPr>
      </w:pPr>
      <w:r w:rsidRPr="007B4433">
        <w:rPr>
          <w:rFonts w:ascii="Sassoon Primary" w:hAnsi="Sassoon Primary"/>
          <w:color w:val="000000" w:themeColor="text1"/>
          <w:sz w:val="24"/>
          <w:szCs w:val="24"/>
        </w:rPr>
        <w:lastRenderedPageBreak/>
        <w:t>To know and understand the physical processes of materials, electricity, light, sound and natural forces.</w:t>
      </w:r>
    </w:p>
    <w:p w:rsidR="00065668" w:rsidRPr="007B4433" w:rsidRDefault="00065668" w:rsidP="005C1BB0">
      <w:pPr>
        <w:spacing w:before="100" w:beforeAutospacing="1" w:after="100" w:afterAutospacing="1" w:line="240" w:lineRule="auto"/>
        <w:contextualSpacing/>
        <w:rPr>
          <w:rFonts w:ascii="Sassoon Primary" w:hAnsi="Sassoon Primary"/>
          <w:color w:val="FF0000"/>
          <w:sz w:val="24"/>
          <w:szCs w:val="24"/>
        </w:rPr>
      </w:pPr>
    </w:p>
    <w:p w:rsidR="004D6866" w:rsidRPr="007B4433" w:rsidRDefault="003E5B60" w:rsidP="005C1BB0">
      <w:pPr>
        <w:spacing w:before="100" w:beforeAutospacing="1" w:after="100" w:afterAutospacing="1" w:line="240" w:lineRule="auto"/>
        <w:contextualSpacing/>
        <w:rPr>
          <w:rFonts w:ascii="Sassoon Primary" w:hAnsi="Sassoon Primary"/>
          <w:b/>
          <w:color w:val="000000" w:themeColor="text1"/>
          <w:sz w:val="24"/>
          <w:szCs w:val="24"/>
          <w:u w:val="single"/>
        </w:rPr>
      </w:pPr>
      <w:r w:rsidRPr="007B4433">
        <w:rPr>
          <w:rFonts w:ascii="Sassoon Primary" w:hAnsi="Sassoon Primary"/>
          <w:b/>
          <w:color w:val="000000" w:themeColor="text1"/>
          <w:sz w:val="24"/>
          <w:szCs w:val="24"/>
          <w:u w:val="single"/>
        </w:rPr>
        <w:t xml:space="preserve">PLANNING </w:t>
      </w:r>
    </w:p>
    <w:p w:rsidR="007A006F" w:rsidRPr="007B4433" w:rsidRDefault="007A006F" w:rsidP="005C1BB0">
      <w:pPr>
        <w:spacing w:before="100" w:beforeAutospacing="1" w:after="100" w:afterAutospacing="1" w:line="240" w:lineRule="auto"/>
        <w:contextualSpacing/>
        <w:rPr>
          <w:rFonts w:ascii="Sassoon Primary" w:hAnsi="Sassoon Primary"/>
          <w:b/>
          <w:color w:val="000000" w:themeColor="text1"/>
          <w:sz w:val="24"/>
          <w:szCs w:val="24"/>
          <w:u w:val="single"/>
        </w:rPr>
      </w:pPr>
    </w:p>
    <w:p w:rsidR="00EC3B3E" w:rsidRPr="007B4433" w:rsidRDefault="00EC3B3E" w:rsidP="005C1BB0">
      <w:pPr>
        <w:spacing w:before="100" w:beforeAutospacing="1" w:after="100" w:afterAutospacing="1" w:line="240" w:lineRule="auto"/>
        <w:contextualSpacing/>
        <w:rPr>
          <w:rFonts w:ascii="Sassoon Primary" w:hAnsi="Sassoon Primary"/>
          <w:b/>
          <w:color w:val="000000" w:themeColor="text1"/>
          <w:sz w:val="24"/>
          <w:szCs w:val="24"/>
        </w:rPr>
      </w:pPr>
      <w:r w:rsidRPr="007B4433">
        <w:rPr>
          <w:rFonts w:ascii="Sassoon Primary" w:hAnsi="Sassoon Primary"/>
          <w:b/>
          <w:color w:val="000000" w:themeColor="text1"/>
          <w:sz w:val="24"/>
          <w:szCs w:val="24"/>
        </w:rPr>
        <w:t>Long term planning</w:t>
      </w:r>
    </w:p>
    <w:p w:rsidR="00726096" w:rsidRPr="007B4433" w:rsidRDefault="007A006F" w:rsidP="00AC3DFA">
      <w:p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The long-term plan maps the scientific topics</w:t>
      </w:r>
      <w:r w:rsidR="009F7DC2" w:rsidRPr="007B4433">
        <w:rPr>
          <w:rFonts w:ascii="Sassoon Primary" w:hAnsi="Sassoon Primary"/>
          <w:color w:val="000000" w:themeColor="text1"/>
          <w:sz w:val="24"/>
          <w:szCs w:val="24"/>
        </w:rPr>
        <w:t xml:space="preserve"> which will be</w:t>
      </w:r>
      <w:r w:rsidRPr="007B4433">
        <w:rPr>
          <w:rFonts w:ascii="Sassoon Primary" w:hAnsi="Sassoon Primary"/>
          <w:color w:val="000000" w:themeColor="text1"/>
          <w:sz w:val="24"/>
          <w:szCs w:val="24"/>
        </w:rPr>
        <w:t xml:space="preserve"> studied </w:t>
      </w:r>
      <w:r w:rsidR="009F7DC2" w:rsidRPr="007B4433">
        <w:rPr>
          <w:rFonts w:ascii="Sassoon Primary" w:hAnsi="Sassoon Primary"/>
          <w:color w:val="000000" w:themeColor="text1"/>
          <w:sz w:val="24"/>
          <w:szCs w:val="24"/>
        </w:rPr>
        <w:t>each half</w:t>
      </w:r>
      <w:r w:rsidR="005E199A" w:rsidRPr="007B4433">
        <w:rPr>
          <w:rFonts w:ascii="Sassoon Primary" w:hAnsi="Sassoon Primary"/>
          <w:color w:val="000000" w:themeColor="text1"/>
          <w:sz w:val="24"/>
          <w:szCs w:val="24"/>
        </w:rPr>
        <w:t xml:space="preserve"> term during the </w:t>
      </w:r>
      <w:r w:rsidR="007B4433">
        <w:rPr>
          <w:rFonts w:ascii="Sassoon Primary" w:hAnsi="Sassoon Primary"/>
          <w:color w:val="000000" w:themeColor="text1"/>
          <w:sz w:val="24"/>
          <w:szCs w:val="24"/>
        </w:rPr>
        <w:t>foundation</w:t>
      </w:r>
      <w:r w:rsidR="005E199A" w:rsidRPr="007B4433">
        <w:rPr>
          <w:rFonts w:ascii="Sassoon Primary" w:hAnsi="Sassoon Primary"/>
          <w:color w:val="000000" w:themeColor="text1"/>
          <w:sz w:val="24"/>
          <w:szCs w:val="24"/>
        </w:rPr>
        <w:t xml:space="preserve"> stage</w:t>
      </w:r>
      <w:r w:rsidR="007B4433">
        <w:rPr>
          <w:rFonts w:ascii="Sassoon Primary" w:hAnsi="Sassoon Primary"/>
          <w:color w:val="000000" w:themeColor="text1"/>
          <w:sz w:val="24"/>
          <w:szCs w:val="24"/>
        </w:rPr>
        <w:t>, and termly during Key Stage 1</w:t>
      </w:r>
      <w:r w:rsidR="005E199A" w:rsidRPr="007B4433">
        <w:rPr>
          <w:rFonts w:ascii="Sassoon Primary" w:hAnsi="Sassoon Primary"/>
          <w:color w:val="000000" w:themeColor="text1"/>
          <w:sz w:val="24"/>
          <w:szCs w:val="24"/>
        </w:rPr>
        <w:t xml:space="preserve">. A </w:t>
      </w:r>
      <w:r w:rsidR="00DE6478" w:rsidRPr="007B4433">
        <w:rPr>
          <w:rFonts w:ascii="Sassoon Primary" w:hAnsi="Sassoon Primary"/>
          <w:color w:val="000000" w:themeColor="text1"/>
          <w:sz w:val="24"/>
          <w:szCs w:val="24"/>
        </w:rPr>
        <w:t>unique Sc</w:t>
      </w:r>
      <w:r w:rsidR="005E199A" w:rsidRPr="007B4433">
        <w:rPr>
          <w:rFonts w:ascii="Sassoon Primary" w:hAnsi="Sassoon Primary"/>
          <w:color w:val="000000" w:themeColor="text1"/>
          <w:sz w:val="24"/>
          <w:szCs w:val="24"/>
        </w:rPr>
        <w:t xml:space="preserve">ience curriculum </w:t>
      </w:r>
      <w:r w:rsidR="00DE6478" w:rsidRPr="007B4433">
        <w:rPr>
          <w:rFonts w:ascii="Sassoon Primary" w:hAnsi="Sassoon Primary"/>
          <w:color w:val="000000" w:themeColor="text1"/>
          <w:sz w:val="24"/>
          <w:szCs w:val="24"/>
        </w:rPr>
        <w:t>has been creat</w:t>
      </w:r>
      <w:r w:rsidR="005E199A" w:rsidRPr="007B4433">
        <w:rPr>
          <w:rFonts w:ascii="Sassoon Primary" w:hAnsi="Sassoon Primary"/>
          <w:color w:val="000000" w:themeColor="text1"/>
          <w:sz w:val="24"/>
          <w:szCs w:val="24"/>
        </w:rPr>
        <w:t xml:space="preserve">ed for Ribbleton Avenue Infants. It </w:t>
      </w:r>
      <w:r w:rsidR="00E975DA" w:rsidRPr="007B4433">
        <w:rPr>
          <w:rFonts w:ascii="Sassoon Primary" w:hAnsi="Sassoon Primary"/>
          <w:color w:val="000000" w:themeColor="text1"/>
          <w:sz w:val="24"/>
          <w:szCs w:val="24"/>
        </w:rPr>
        <w:t xml:space="preserve"> has been designed to ensure a clear and structured progression throughout nursery to year 2, providing a fi</w:t>
      </w:r>
      <w:r w:rsidR="005E199A" w:rsidRPr="007B4433">
        <w:rPr>
          <w:rFonts w:ascii="Sassoon Primary" w:hAnsi="Sassoon Primary"/>
          <w:color w:val="000000" w:themeColor="text1"/>
          <w:sz w:val="24"/>
          <w:szCs w:val="24"/>
        </w:rPr>
        <w:t xml:space="preserve">rm foundation for </w:t>
      </w:r>
      <w:r w:rsidR="00E975DA" w:rsidRPr="007B4433">
        <w:rPr>
          <w:rFonts w:ascii="Sassoon Primary" w:hAnsi="Sassoon Primary"/>
          <w:color w:val="000000" w:themeColor="text1"/>
          <w:sz w:val="24"/>
          <w:szCs w:val="24"/>
        </w:rPr>
        <w:t>learning through Key Stage 2 and beyond.</w:t>
      </w:r>
    </w:p>
    <w:p w:rsidR="00EC3B3E" w:rsidRPr="007B4433" w:rsidRDefault="00EC3B3E" w:rsidP="00AC3DFA">
      <w:pPr>
        <w:spacing w:before="100" w:beforeAutospacing="1" w:after="100" w:afterAutospacing="1" w:line="240" w:lineRule="auto"/>
        <w:contextualSpacing/>
        <w:rPr>
          <w:rFonts w:ascii="Sassoon Primary" w:hAnsi="Sassoon Primary"/>
          <w:b/>
          <w:color w:val="000000" w:themeColor="text1"/>
          <w:sz w:val="24"/>
          <w:szCs w:val="24"/>
        </w:rPr>
      </w:pPr>
      <w:r w:rsidRPr="007B4433">
        <w:rPr>
          <w:rFonts w:ascii="Sassoon Primary" w:hAnsi="Sassoon Primary"/>
          <w:b/>
          <w:color w:val="000000" w:themeColor="text1"/>
          <w:sz w:val="24"/>
          <w:szCs w:val="24"/>
        </w:rPr>
        <w:t>Medium term planning</w:t>
      </w:r>
    </w:p>
    <w:p w:rsidR="00AC3DFA" w:rsidRPr="007B4433" w:rsidRDefault="004D6866" w:rsidP="00AC3DFA">
      <w:pPr>
        <w:spacing w:before="100" w:beforeAutospacing="1" w:after="100" w:afterAutospacing="1" w:line="240" w:lineRule="auto"/>
        <w:contextualSpacing/>
        <w:rPr>
          <w:rFonts w:ascii="Sassoon Primary" w:hAnsi="Sassoon Primary"/>
          <w:b/>
          <w:color w:val="000000" w:themeColor="text1"/>
          <w:sz w:val="24"/>
          <w:szCs w:val="24"/>
        </w:rPr>
      </w:pPr>
      <w:r w:rsidRPr="007B4433">
        <w:rPr>
          <w:rFonts w:ascii="Sassoon Primary" w:hAnsi="Sassoon Primary"/>
          <w:color w:val="000000" w:themeColor="text1"/>
          <w:sz w:val="24"/>
          <w:szCs w:val="24"/>
        </w:rPr>
        <w:t>Mediu</w:t>
      </w:r>
      <w:r w:rsidR="005E199A" w:rsidRPr="007B4433">
        <w:rPr>
          <w:rFonts w:ascii="Sassoon Primary" w:hAnsi="Sassoon Primary"/>
          <w:color w:val="000000" w:themeColor="text1"/>
          <w:sz w:val="24"/>
          <w:szCs w:val="24"/>
        </w:rPr>
        <w:t>m term planning is done every half term</w:t>
      </w:r>
      <w:r w:rsidR="007B4433">
        <w:rPr>
          <w:rFonts w:ascii="Sassoon Primary" w:hAnsi="Sassoon Primary"/>
          <w:color w:val="000000" w:themeColor="text1"/>
          <w:sz w:val="24"/>
          <w:szCs w:val="24"/>
        </w:rPr>
        <w:t xml:space="preserve"> in the Foundation and termly in Key Stage 1</w:t>
      </w:r>
      <w:r w:rsidR="005E199A" w:rsidRPr="007B4433">
        <w:rPr>
          <w:rFonts w:ascii="Sassoon Primary" w:hAnsi="Sassoon Primary"/>
          <w:color w:val="000000" w:themeColor="text1"/>
          <w:sz w:val="24"/>
          <w:szCs w:val="24"/>
        </w:rPr>
        <w:t xml:space="preserve">. </w:t>
      </w:r>
      <w:r w:rsidR="00AC3DFA" w:rsidRPr="007B4433">
        <w:rPr>
          <w:rFonts w:ascii="Sassoon Primary" w:hAnsi="Sassoon Primary"/>
          <w:color w:val="000000" w:themeColor="text1"/>
          <w:sz w:val="24"/>
          <w:szCs w:val="24"/>
        </w:rPr>
        <w:t xml:space="preserve">Science objectives </w:t>
      </w:r>
      <w:r w:rsidR="009F7DC2" w:rsidRPr="007B4433">
        <w:rPr>
          <w:rFonts w:ascii="Sassoon Primary" w:hAnsi="Sassoon Primary"/>
          <w:color w:val="000000" w:themeColor="text1"/>
          <w:sz w:val="24"/>
          <w:szCs w:val="24"/>
        </w:rPr>
        <w:t>are covered throug</w:t>
      </w:r>
      <w:r w:rsidR="005E199A" w:rsidRPr="007B4433">
        <w:rPr>
          <w:rFonts w:ascii="Sassoon Primary" w:hAnsi="Sassoon Primary"/>
          <w:color w:val="000000" w:themeColor="text1"/>
          <w:sz w:val="24"/>
          <w:szCs w:val="24"/>
        </w:rPr>
        <w:t xml:space="preserve">hout the year, particularly </w:t>
      </w:r>
      <w:r w:rsidR="009F7DC2" w:rsidRPr="007B4433">
        <w:rPr>
          <w:rFonts w:ascii="Sassoon Primary" w:hAnsi="Sassoon Primary"/>
          <w:color w:val="000000" w:themeColor="text1"/>
          <w:sz w:val="24"/>
          <w:szCs w:val="24"/>
        </w:rPr>
        <w:t>Scientific Enquiry skills, which develop throughout the key stages.</w:t>
      </w:r>
      <w:r w:rsidR="005E199A" w:rsidRPr="007B4433">
        <w:rPr>
          <w:rFonts w:ascii="Sassoon Primary" w:hAnsi="Sassoon Primary"/>
          <w:color w:val="000000" w:themeColor="text1"/>
          <w:sz w:val="24"/>
          <w:szCs w:val="24"/>
        </w:rPr>
        <w:t xml:space="preserve">  </w:t>
      </w:r>
    </w:p>
    <w:p w:rsidR="000A699B" w:rsidRPr="007B4433" w:rsidRDefault="000A699B" w:rsidP="00AC3DFA">
      <w:pPr>
        <w:spacing w:before="100" w:beforeAutospacing="1" w:after="100" w:afterAutospacing="1" w:line="240" w:lineRule="auto"/>
        <w:contextualSpacing/>
        <w:rPr>
          <w:rFonts w:ascii="Sassoon Primary" w:hAnsi="Sassoon Primary"/>
          <w:color w:val="000000" w:themeColor="text1"/>
          <w:sz w:val="18"/>
          <w:szCs w:val="18"/>
        </w:rPr>
      </w:pPr>
    </w:p>
    <w:p w:rsidR="00EC3B3E" w:rsidRPr="007B4433" w:rsidRDefault="00EC3B3E" w:rsidP="00AC3DFA">
      <w:pPr>
        <w:spacing w:before="100" w:beforeAutospacing="1" w:after="100" w:afterAutospacing="1" w:line="240" w:lineRule="auto"/>
        <w:contextualSpacing/>
        <w:rPr>
          <w:rFonts w:ascii="Sassoon Primary" w:hAnsi="Sassoon Primary"/>
          <w:b/>
          <w:color w:val="000000" w:themeColor="text1"/>
          <w:sz w:val="24"/>
          <w:szCs w:val="24"/>
        </w:rPr>
      </w:pPr>
      <w:r w:rsidRPr="007B4433">
        <w:rPr>
          <w:rFonts w:ascii="Sassoon Primary" w:hAnsi="Sassoon Primary"/>
          <w:b/>
          <w:color w:val="000000" w:themeColor="text1"/>
          <w:sz w:val="24"/>
          <w:szCs w:val="24"/>
        </w:rPr>
        <w:t>Short term planning</w:t>
      </w:r>
    </w:p>
    <w:p w:rsidR="008F6292" w:rsidRPr="007B4433" w:rsidRDefault="00AC3DFA" w:rsidP="00EC3B3E">
      <w:pPr>
        <w:spacing w:before="100" w:beforeAutospacing="1" w:after="100" w:afterAutospacing="1" w:line="240" w:lineRule="auto"/>
        <w:contextualSpacing/>
        <w:rPr>
          <w:rFonts w:ascii="Sassoon Primary" w:hAnsi="Sassoon Primary"/>
          <w:color w:val="000000" w:themeColor="text1"/>
          <w:sz w:val="24"/>
          <w:szCs w:val="24"/>
        </w:rPr>
      </w:pPr>
      <w:r w:rsidRPr="007B4433">
        <w:rPr>
          <w:rFonts w:ascii="Sassoon Primary" w:hAnsi="Sassoon Primary"/>
          <w:color w:val="000000" w:themeColor="text1"/>
          <w:sz w:val="24"/>
          <w:szCs w:val="24"/>
        </w:rPr>
        <w:t>The class teacher is responsible for writing the short-term plans. These plans list the specific learning objectives, activities and outcomes for each lesson</w:t>
      </w:r>
      <w:r w:rsidR="00EC3B3E" w:rsidRPr="007B4433">
        <w:rPr>
          <w:rFonts w:ascii="Sassoon Primary" w:hAnsi="Sassoon Primary"/>
          <w:color w:val="000000" w:themeColor="text1"/>
          <w:sz w:val="24"/>
          <w:szCs w:val="24"/>
        </w:rPr>
        <w:t xml:space="preserve">. </w:t>
      </w:r>
    </w:p>
    <w:p w:rsidR="00EC3B3E" w:rsidRPr="007B4433" w:rsidRDefault="005E199A" w:rsidP="00EC3B3E">
      <w:pPr>
        <w:pStyle w:val="ListParagraph"/>
        <w:numPr>
          <w:ilvl w:val="0"/>
          <w:numId w:val="4"/>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C</w:t>
      </w:r>
      <w:r w:rsidR="000A699B" w:rsidRPr="007B4433">
        <w:rPr>
          <w:rFonts w:ascii="Sassoon Primary" w:hAnsi="Sassoon Primary"/>
          <w:color w:val="000000" w:themeColor="text1"/>
          <w:sz w:val="24"/>
          <w:szCs w:val="24"/>
        </w:rPr>
        <w:t>lass teacher</w:t>
      </w:r>
      <w:r w:rsidRPr="007B4433">
        <w:rPr>
          <w:rFonts w:ascii="Sassoon Primary" w:hAnsi="Sassoon Primary"/>
          <w:color w:val="000000" w:themeColor="text1"/>
          <w:sz w:val="24"/>
          <w:szCs w:val="24"/>
        </w:rPr>
        <w:t xml:space="preserve">s differentiate </w:t>
      </w:r>
      <w:r w:rsidR="000A699B" w:rsidRPr="007B4433">
        <w:rPr>
          <w:rFonts w:ascii="Sassoon Primary" w:hAnsi="Sassoon Primary"/>
          <w:color w:val="000000" w:themeColor="text1"/>
          <w:sz w:val="24"/>
          <w:szCs w:val="24"/>
        </w:rPr>
        <w:t>act</w:t>
      </w:r>
      <w:r w:rsidRPr="007B4433">
        <w:rPr>
          <w:rFonts w:ascii="Sassoon Primary" w:hAnsi="Sassoon Primary"/>
          <w:color w:val="000000" w:themeColor="text1"/>
          <w:sz w:val="24"/>
          <w:szCs w:val="24"/>
        </w:rPr>
        <w:t xml:space="preserve">ivities appropriately. </w:t>
      </w:r>
      <w:r w:rsidR="007B4433">
        <w:rPr>
          <w:rFonts w:ascii="Sassoon Primary" w:hAnsi="Sassoon Primary"/>
          <w:color w:val="000000" w:themeColor="text1"/>
          <w:sz w:val="24"/>
          <w:szCs w:val="24"/>
        </w:rPr>
        <w:t>The</w:t>
      </w:r>
      <w:r w:rsidRPr="007B4433">
        <w:rPr>
          <w:rFonts w:ascii="Sassoon Primary" w:hAnsi="Sassoon Primary"/>
          <w:color w:val="000000" w:themeColor="text1"/>
          <w:sz w:val="24"/>
          <w:szCs w:val="24"/>
        </w:rPr>
        <w:t xml:space="preserve"> </w:t>
      </w:r>
      <w:r w:rsidR="000A699B" w:rsidRPr="007B4433">
        <w:rPr>
          <w:rFonts w:ascii="Sassoon Primary" w:hAnsi="Sassoon Primary"/>
          <w:color w:val="000000" w:themeColor="text1"/>
          <w:sz w:val="24"/>
          <w:szCs w:val="24"/>
        </w:rPr>
        <w:t>prior knowl</w:t>
      </w:r>
      <w:r w:rsidRPr="007B4433">
        <w:rPr>
          <w:rFonts w:ascii="Sassoon Primary" w:hAnsi="Sassoon Primary"/>
          <w:color w:val="000000" w:themeColor="text1"/>
          <w:sz w:val="24"/>
          <w:szCs w:val="24"/>
        </w:rPr>
        <w:t>edge, understanding and skills</w:t>
      </w:r>
      <w:r w:rsidR="007B4433">
        <w:rPr>
          <w:rFonts w:ascii="Sassoon Primary" w:hAnsi="Sassoon Primary"/>
          <w:color w:val="000000" w:themeColor="text1"/>
          <w:sz w:val="24"/>
          <w:szCs w:val="24"/>
        </w:rPr>
        <w:t xml:space="preserve"> of the children are revisited at the start of the topic and used to</w:t>
      </w:r>
      <w:r w:rsidRPr="007B4433">
        <w:rPr>
          <w:rFonts w:ascii="Sassoon Primary" w:hAnsi="Sassoon Primary"/>
          <w:color w:val="000000" w:themeColor="text1"/>
          <w:sz w:val="24"/>
          <w:szCs w:val="24"/>
        </w:rPr>
        <w:t xml:space="preserve"> further extending learning.</w:t>
      </w:r>
    </w:p>
    <w:p w:rsidR="00C20E04" w:rsidRPr="007B4433" w:rsidRDefault="005E199A" w:rsidP="00EC3B3E">
      <w:pPr>
        <w:pStyle w:val="ListParagraph"/>
        <w:numPr>
          <w:ilvl w:val="0"/>
          <w:numId w:val="4"/>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 xml:space="preserve">Children are </w:t>
      </w:r>
      <w:r w:rsidR="00C20E04" w:rsidRPr="007B4433">
        <w:rPr>
          <w:rFonts w:ascii="Sassoon Primary" w:hAnsi="Sassoon Primary"/>
          <w:color w:val="000000" w:themeColor="text1"/>
          <w:sz w:val="24"/>
          <w:szCs w:val="24"/>
        </w:rPr>
        <w:t>encouraged to participate in Science lessons, and to contribute the</w:t>
      </w:r>
      <w:r w:rsidRPr="007B4433">
        <w:rPr>
          <w:rFonts w:ascii="Sassoon Primary" w:hAnsi="Sassoon Primary"/>
          <w:color w:val="000000" w:themeColor="text1"/>
          <w:sz w:val="24"/>
          <w:szCs w:val="24"/>
        </w:rPr>
        <w:t xml:space="preserve">ir ideas. They are </w:t>
      </w:r>
      <w:r w:rsidR="00C20E04" w:rsidRPr="007B4433">
        <w:rPr>
          <w:rFonts w:ascii="Sassoon Primary" w:hAnsi="Sassoon Primary"/>
          <w:color w:val="000000" w:themeColor="text1"/>
          <w:sz w:val="24"/>
          <w:szCs w:val="24"/>
        </w:rPr>
        <w:t xml:space="preserve">encouraged </w:t>
      </w:r>
      <w:r w:rsidRPr="007B4433">
        <w:rPr>
          <w:rFonts w:ascii="Sassoon Primary" w:hAnsi="Sassoon Primary"/>
          <w:color w:val="000000" w:themeColor="text1"/>
          <w:sz w:val="24"/>
          <w:szCs w:val="24"/>
        </w:rPr>
        <w:t xml:space="preserve">to discuss </w:t>
      </w:r>
      <w:r w:rsidR="00C20E04" w:rsidRPr="007B4433">
        <w:rPr>
          <w:rFonts w:ascii="Sassoon Primary" w:hAnsi="Sassoon Primary"/>
          <w:color w:val="000000" w:themeColor="text1"/>
          <w:sz w:val="24"/>
          <w:szCs w:val="24"/>
        </w:rPr>
        <w:t>ideas shared by their peers, and to find ways to build upon them to further their Scientific knowledge.</w:t>
      </w:r>
      <w:r w:rsidR="007B4433">
        <w:rPr>
          <w:rFonts w:ascii="Sassoon Primary" w:hAnsi="Sassoon Primary"/>
          <w:color w:val="000000" w:themeColor="text1"/>
          <w:sz w:val="24"/>
          <w:szCs w:val="24"/>
        </w:rPr>
        <w:t xml:space="preserve"> In order to show the children their contributions are valued, these are recorded in the class floor book.</w:t>
      </w:r>
    </w:p>
    <w:p w:rsidR="00EC3B3E" w:rsidRPr="007B4433" w:rsidRDefault="005E199A" w:rsidP="00EC3B3E">
      <w:pPr>
        <w:pStyle w:val="ListParagraph"/>
        <w:numPr>
          <w:ilvl w:val="0"/>
          <w:numId w:val="4"/>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Planning e</w:t>
      </w:r>
      <w:r w:rsidR="000A699B" w:rsidRPr="007B4433">
        <w:rPr>
          <w:rFonts w:ascii="Sassoon Primary" w:hAnsi="Sassoon Primary"/>
          <w:color w:val="000000" w:themeColor="text1"/>
          <w:sz w:val="24"/>
          <w:szCs w:val="24"/>
        </w:rPr>
        <w:t>ncourage</w:t>
      </w:r>
      <w:r w:rsidR="007B4433">
        <w:rPr>
          <w:rFonts w:ascii="Sassoon Primary" w:hAnsi="Sassoon Primary"/>
          <w:color w:val="000000" w:themeColor="text1"/>
          <w:sz w:val="24"/>
          <w:szCs w:val="24"/>
        </w:rPr>
        <w:t>s</w:t>
      </w:r>
      <w:r w:rsidR="000A699B" w:rsidRPr="007B4433">
        <w:rPr>
          <w:rFonts w:ascii="Sassoon Primary" w:hAnsi="Sassoon Primary"/>
          <w:color w:val="000000" w:themeColor="text1"/>
          <w:sz w:val="24"/>
          <w:szCs w:val="24"/>
        </w:rPr>
        <w:t xml:space="preserve"> children to</w:t>
      </w:r>
      <w:r w:rsidR="00EC3B3E" w:rsidRPr="007B4433">
        <w:rPr>
          <w:rFonts w:ascii="Sassoon Primary" w:hAnsi="Sassoon Primary"/>
          <w:color w:val="000000" w:themeColor="text1"/>
          <w:sz w:val="24"/>
          <w:szCs w:val="24"/>
        </w:rPr>
        <w:t xml:space="preserve"> enquire, observe, investigate and explore in order to ask questions and consider ways in which they can be answered. </w:t>
      </w:r>
    </w:p>
    <w:p w:rsidR="00AC3DFA" w:rsidRPr="007B4433" w:rsidRDefault="005E199A" w:rsidP="00EC3B3E">
      <w:pPr>
        <w:pStyle w:val="ListParagraph"/>
        <w:numPr>
          <w:ilvl w:val="0"/>
          <w:numId w:val="4"/>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 xml:space="preserve">Opportunities are provided to enable </w:t>
      </w:r>
      <w:r w:rsidR="00EC3B3E" w:rsidRPr="007B4433">
        <w:rPr>
          <w:rFonts w:ascii="Sassoon Primary" w:hAnsi="Sassoon Primary"/>
          <w:color w:val="000000" w:themeColor="text1"/>
          <w:sz w:val="24"/>
          <w:szCs w:val="24"/>
        </w:rPr>
        <w:t xml:space="preserve">pupils to develop a range of recording skills appropriate to age, development and ability. </w:t>
      </w:r>
    </w:p>
    <w:p w:rsidR="00531368" w:rsidRPr="007B4433" w:rsidRDefault="005E199A" w:rsidP="00EC3B3E">
      <w:pPr>
        <w:pStyle w:val="ListParagraph"/>
        <w:numPr>
          <w:ilvl w:val="0"/>
          <w:numId w:val="4"/>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 xml:space="preserve">Planning </w:t>
      </w:r>
      <w:r w:rsidR="00EC3B3E" w:rsidRPr="007B4433">
        <w:rPr>
          <w:rFonts w:ascii="Sassoon Primary" w:hAnsi="Sassoon Primary"/>
          <w:color w:val="000000" w:themeColor="text1"/>
          <w:sz w:val="24"/>
          <w:szCs w:val="24"/>
        </w:rPr>
        <w:t>provide</w:t>
      </w:r>
      <w:r w:rsidRPr="007B4433">
        <w:rPr>
          <w:rFonts w:ascii="Sassoon Primary" w:hAnsi="Sassoon Primary"/>
          <w:color w:val="000000" w:themeColor="text1"/>
          <w:sz w:val="24"/>
          <w:szCs w:val="24"/>
        </w:rPr>
        <w:t xml:space="preserve">s opportunities for </w:t>
      </w:r>
      <w:r w:rsidR="00EC3B3E" w:rsidRPr="007B4433">
        <w:rPr>
          <w:rFonts w:ascii="Sassoon Primary" w:hAnsi="Sassoon Primary"/>
          <w:color w:val="000000" w:themeColor="text1"/>
          <w:sz w:val="24"/>
          <w:szCs w:val="24"/>
        </w:rPr>
        <w:t xml:space="preserve">pupils to work in a responsible way and develop respect for other people’s points of view, property and work. </w:t>
      </w:r>
    </w:p>
    <w:p w:rsidR="00EC3B3E" w:rsidRPr="007B4433" w:rsidRDefault="005E199A" w:rsidP="00EC3B3E">
      <w:pPr>
        <w:pStyle w:val="ListParagraph"/>
        <w:numPr>
          <w:ilvl w:val="0"/>
          <w:numId w:val="4"/>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 xml:space="preserve">Pupils </w:t>
      </w:r>
      <w:r w:rsidR="00531368" w:rsidRPr="007B4433">
        <w:rPr>
          <w:rFonts w:ascii="Sassoon Primary" w:hAnsi="Sassoon Primary"/>
          <w:color w:val="000000" w:themeColor="text1"/>
          <w:sz w:val="24"/>
          <w:szCs w:val="24"/>
        </w:rPr>
        <w:t xml:space="preserve">work in large and small groups, and </w:t>
      </w:r>
      <w:r w:rsidRPr="007B4433">
        <w:rPr>
          <w:rFonts w:ascii="Sassoon Primary" w:hAnsi="Sassoon Primary"/>
          <w:color w:val="000000" w:themeColor="text1"/>
          <w:sz w:val="24"/>
          <w:szCs w:val="24"/>
        </w:rPr>
        <w:t xml:space="preserve">are </w:t>
      </w:r>
      <w:r w:rsidR="00531368" w:rsidRPr="007B4433">
        <w:rPr>
          <w:rFonts w:ascii="Sassoon Primary" w:hAnsi="Sassoon Primary"/>
          <w:color w:val="000000" w:themeColor="text1"/>
          <w:sz w:val="24"/>
          <w:szCs w:val="24"/>
        </w:rPr>
        <w:t>encourage</w:t>
      </w:r>
      <w:r w:rsidRPr="007B4433">
        <w:rPr>
          <w:rFonts w:ascii="Sassoon Primary" w:hAnsi="Sassoon Primary"/>
          <w:color w:val="000000" w:themeColor="text1"/>
          <w:sz w:val="24"/>
          <w:szCs w:val="24"/>
        </w:rPr>
        <w:t xml:space="preserve">d to work cooperatively. They </w:t>
      </w:r>
      <w:r w:rsidR="00531368" w:rsidRPr="007B4433">
        <w:rPr>
          <w:rFonts w:ascii="Sassoon Primary" w:hAnsi="Sassoon Primary"/>
          <w:color w:val="000000" w:themeColor="text1"/>
          <w:sz w:val="24"/>
          <w:szCs w:val="24"/>
        </w:rPr>
        <w:t xml:space="preserve">also work independently, as determined by the class teacher dependent upon the learning needs. </w:t>
      </w:r>
    </w:p>
    <w:p w:rsidR="00EC3B3E" w:rsidRPr="007B4433" w:rsidRDefault="005E199A" w:rsidP="00EC3B3E">
      <w:pPr>
        <w:pStyle w:val="ListParagraph"/>
        <w:numPr>
          <w:ilvl w:val="0"/>
          <w:numId w:val="4"/>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 xml:space="preserve">Pupils are </w:t>
      </w:r>
      <w:r w:rsidR="00FB109B" w:rsidRPr="007B4433">
        <w:rPr>
          <w:rFonts w:ascii="Sassoon Primary" w:hAnsi="Sassoon Primary"/>
          <w:color w:val="000000" w:themeColor="text1"/>
          <w:sz w:val="24"/>
          <w:szCs w:val="24"/>
        </w:rPr>
        <w:t>taught to use a wide range o</w:t>
      </w:r>
      <w:r w:rsidRPr="007B4433">
        <w:rPr>
          <w:rFonts w:ascii="Sassoon Primary" w:hAnsi="Sassoon Primary"/>
          <w:color w:val="000000" w:themeColor="text1"/>
          <w:sz w:val="24"/>
          <w:szCs w:val="24"/>
        </w:rPr>
        <w:t xml:space="preserve">f recording methods, which </w:t>
      </w:r>
      <w:r w:rsidR="00FB109B" w:rsidRPr="007B4433">
        <w:rPr>
          <w:rFonts w:ascii="Sassoon Primary" w:hAnsi="Sassoon Primary"/>
          <w:color w:val="000000" w:themeColor="text1"/>
          <w:sz w:val="24"/>
          <w:szCs w:val="24"/>
        </w:rPr>
        <w:t>include the use of Information</w:t>
      </w:r>
      <w:r w:rsidR="00F667E6" w:rsidRPr="007B4433">
        <w:rPr>
          <w:rFonts w:ascii="Sassoon Primary" w:hAnsi="Sassoon Primary"/>
          <w:color w:val="000000" w:themeColor="text1"/>
          <w:sz w:val="24"/>
          <w:szCs w:val="24"/>
        </w:rPr>
        <w:t xml:space="preserve"> and</w:t>
      </w:r>
      <w:r w:rsidR="00FB109B" w:rsidRPr="007B4433">
        <w:rPr>
          <w:rFonts w:ascii="Sassoon Primary" w:hAnsi="Sassoon Primary"/>
          <w:color w:val="000000" w:themeColor="text1"/>
          <w:sz w:val="24"/>
          <w:szCs w:val="24"/>
        </w:rPr>
        <w:t xml:space="preserve"> Com</w:t>
      </w:r>
      <w:r w:rsidRPr="007B4433">
        <w:rPr>
          <w:rFonts w:ascii="Sassoon Primary" w:hAnsi="Sassoon Primary"/>
          <w:color w:val="000000" w:themeColor="text1"/>
          <w:sz w:val="24"/>
          <w:szCs w:val="24"/>
        </w:rPr>
        <w:t xml:space="preserve">munication Technology. </w:t>
      </w:r>
    </w:p>
    <w:p w:rsidR="00FB109B" w:rsidRPr="007B4433" w:rsidRDefault="005E199A" w:rsidP="00EC3B3E">
      <w:pPr>
        <w:pStyle w:val="ListParagraph"/>
        <w:numPr>
          <w:ilvl w:val="0"/>
          <w:numId w:val="4"/>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 xml:space="preserve">Displays of science are </w:t>
      </w:r>
      <w:r w:rsidR="00FB109B" w:rsidRPr="007B4433">
        <w:rPr>
          <w:rFonts w:ascii="Sassoon Primary" w:hAnsi="Sassoon Primary"/>
          <w:color w:val="000000" w:themeColor="text1"/>
          <w:sz w:val="24"/>
          <w:szCs w:val="24"/>
        </w:rPr>
        <w:t xml:space="preserve">used to emphasise and raise the importance of </w:t>
      </w:r>
      <w:r w:rsidR="009F7DC2" w:rsidRPr="007B4433">
        <w:rPr>
          <w:rFonts w:ascii="Sassoon Primary" w:hAnsi="Sassoon Primary"/>
          <w:color w:val="000000" w:themeColor="text1"/>
          <w:sz w:val="24"/>
          <w:szCs w:val="24"/>
        </w:rPr>
        <w:t>S</w:t>
      </w:r>
      <w:r w:rsidR="00FB109B" w:rsidRPr="007B4433">
        <w:rPr>
          <w:rFonts w:ascii="Sassoon Primary" w:hAnsi="Sassoon Primary"/>
          <w:color w:val="000000" w:themeColor="text1"/>
          <w:sz w:val="24"/>
          <w:szCs w:val="24"/>
        </w:rPr>
        <w:t>cie</w:t>
      </w:r>
      <w:r w:rsidRPr="007B4433">
        <w:rPr>
          <w:rFonts w:ascii="Sassoon Primary" w:hAnsi="Sassoon Primary"/>
          <w:color w:val="000000" w:themeColor="text1"/>
          <w:sz w:val="24"/>
          <w:szCs w:val="24"/>
        </w:rPr>
        <w:t xml:space="preserve">nce in the school. These include </w:t>
      </w:r>
      <w:r w:rsidR="00FB109B" w:rsidRPr="007B4433">
        <w:rPr>
          <w:rFonts w:ascii="Sassoon Primary" w:hAnsi="Sassoon Primary"/>
          <w:color w:val="000000" w:themeColor="text1"/>
          <w:sz w:val="24"/>
          <w:szCs w:val="24"/>
        </w:rPr>
        <w:t>scientific vocabulary appropr</w:t>
      </w:r>
      <w:r w:rsidR="00531368" w:rsidRPr="007B4433">
        <w:rPr>
          <w:rFonts w:ascii="Sassoon Primary" w:hAnsi="Sassoon Primary"/>
          <w:color w:val="000000" w:themeColor="text1"/>
          <w:sz w:val="24"/>
          <w:szCs w:val="24"/>
        </w:rPr>
        <w:t>iate to the age of the children, clear recording methods and outcomes of experiments where appropriate.</w:t>
      </w:r>
    </w:p>
    <w:p w:rsidR="000A15CB" w:rsidRPr="007B4433" w:rsidRDefault="00531368" w:rsidP="00EC3B3E">
      <w:pPr>
        <w:pStyle w:val="ListParagraph"/>
        <w:numPr>
          <w:ilvl w:val="0"/>
          <w:numId w:val="4"/>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Science is</w:t>
      </w:r>
      <w:r w:rsidR="005E199A" w:rsidRPr="007B4433">
        <w:rPr>
          <w:rFonts w:ascii="Sassoon Primary" w:hAnsi="Sassoon Primary"/>
          <w:color w:val="000000" w:themeColor="text1"/>
          <w:sz w:val="24"/>
          <w:szCs w:val="24"/>
        </w:rPr>
        <w:t xml:space="preserve"> taught as a discrete subject but </w:t>
      </w:r>
      <w:r w:rsidRPr="007B4433">
        <w:rPr>
          <w:rFonts w:ascii="Sassoon Primary" w:hAnsi="Sassoon Primary"/>
          <w:color w:val="000000" w:themeColor="text1"/>
          <w:sz w:val="24"/>
          <w:szCs w:val="24"/>
        </w:rPr>
        <w:t>skills</w:t>
      </w:r>
      <w:r w:rsidR="00821CED" w:rsidRPr="007B4433">
        <w:rPr>
          <w:rFonts w:ascii="Sassoon Primary" w:hAnsi="Sassoon Primary"/>
          <w:color w:val="000000" w:themeColor="text1"/>
          <w:sz w:val="24"/>
          <w:szCs w:val="24"/>
        </w:rPr>
        <w:t xml:space="preserve"> taught are transferable</w:t>
      </w:r>
      <w:r w:rsidRPr="007B4433">
        <w:rPr>
          <w:rFonts w:ascii="Sassoon Primary" w:hAnsi="Sassoon Primary"/>
          <w:color w:val="000000" w:themeColor="text1"/>
          <w:sz w:val="24"/>
          <w:szCs w:val="24"/>
        </w:rPr>
        <w:t xml:space="preserve"> </w:t>
      </w:r>
      <w:r w:rsidR="00821CED" w:rsidRPr="007B4433">
        <w:rPr>
          <w:rFonts w:ascii="Sassoon Primary" w:hAnsi="Sassoon Primary"/>
          <w:color w:val="000000" w:themeColor="text1"/>
          <w:sz w:val="24"/>
          <w:szCs w:val="24"/>
        </w:rPr>
        <w:t>to other curriculum areas.</w:t>
      </w:r>
    </w:p>
    <w:p w:rsidR="003E5B60" w:rsidRPr="007B4433" w:rsidRDefault="003E5B60" w:rsidP="003E5B60">
      <w:pPr>
        <w:spacing w:before="100" w:beforeAutospacing="1" w:after="100" w:afterAutospacing="1" w:line="240" w:lineRule="auto"/>
        <w:rPr>
          <w:rFonts w:ascii="Sassoon Primary" w:hAnsi="Sassoon Primary"/>
          <w:b/>
          <w:color w:val="000000" w:themeColor="text1"/>
          <w:sz w:val="24"/>
          <w:szCs w:val="24"/>
          <w:u w:val="single"/>
        </w:rPr>
      </w:pPr>
      <w:r w:rsidRPr="007B4433">
        <w:rPr>
          <w:rFonts w:ascii="Sassoon Primary" w:hAnsi="Sassoon Primary"/>
          <w:b/>
          <w:color w:val="000000" w:themeColor="text1"/>
          <w:sz w:val="24"/>
          <w:szCs w:val="24"/>
          <w:u w:val="single"/>
        </w:rPr>
        <w:t>ASSESSMENT</w:t>
      </w:r>
    </w:p>
    <w:p w:rsidR="003E5B60" w:rsidRPr="007B4433" w:rsidRDefault="00821CED" w:rsidP="003E5B60">
      <w:p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The S</w:t>
      </w:r>
      <w:r w:rsidR="003E5B60" w:rsidRPr="007B4433">
        <w:rPr>
          <w:rFonts w:ascii="Sassoon Primary" w:hAnsi="Sassoon Primary"/>
          <w:color w:val="000000" w:themeColor="text1"/>
          <w:sz w:val="24"/>
          <w:szCs w:val="24"/>
        </w:rPr>
        <w:t xml:space="preserve">cience </w:t>
      </w:r>
      <w:r w:rsidR="00531368" w:rsidRPr="007B4433">
        <w:rPr>
          <w:rFonts w:ascii="Sassoon Primary" w:hAnsi="Sassoon Primary"/>
          <w:color w:val="000000" w:themeColor="text1"/>
          <w:sz w:val="24"/>
          <w:szCs w:val="24"/>
        </w:rPr>
        <w:t>programme of study</w:t>
      </w:r>
      <w:r w:rsidR="003E5B60" w:rsidRPr="007B4433">
        <w:rPr>
          <w:rFonts w:ascii="Sassoon Primary" w:hAnsi="Sassoon Primary"/>
          <w:color w:val="000000" w:themeColor="text1"/>
          <w:sz w:val="24"/>
          <w:szCs w:val="24"/>
        </w:rPr>
        <w:t xml:space="preserve"> provides ideas for the assessment of Science skills. A </w:t>
      </w:r>
      <w:r w:rsidRPr="007B4433">
        <w:rPr>
          <w:rFonts w:ascii="Sassoon Primary" w:hAnsi="Sassoon Primary"/>
          <w:color w:val="000000" w:themeColor="text1"/>
          <w:sz w:val="24"/>
          <w:szCs w:val="24"/>
        </w:rPr>
        <w:t xml:space="preserve">variety of methods are used </w:t>
      </w:r>
      <w:r w:rsidR="003E5B60" w:rsidRPr="007B4433">
        <w:rPr>
          <w:rFonts w:ascii="Sassoon Primary" w:hAnsi="Sassoon Primary"/>
          <w:color w:val="000000" w:themeColor="text1"/>
          <w:sz w:val="24"/>
          <w:szCs w:val="24"/>
        </w:rPr>
        <w:t>including:</w:t>
      </w:r>
    </w:p>
    <w:p w:rsidR="003E5B60" w:rsidRPr="007B4433" w:rsidRDefault="003E5B60" w:rsidP="003E5B60">
      <w:pPr>
        <w:pStyle w:val="ListParagraph"/>
        <w:numPr>
          <w:ilvl w:val="0"/>
          <w:numId w:val="5"/>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lastRenderedPageBreak/>
        <w:t>Observation</w:t>
      </w:r>
    </w:p>
    <w:p w:rsidR="003E5B60" w:rsidRPr="007B4433" w:rsidRDefault="003E5B60" w:rsidP="003E5B60">
      <w:pPr>
        <w:pStyle w:val="ListParagraph"/>
        <w:numPr>
          <w:ilvl w:val="0"/>
          <w:numId w:val="5"/>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Oral questioning</w:t>
      </w:r>
    </w:p>
    <w:p w:rsidR="003E5B60" w:rsidRPr="007B4433" w:rsidRDefault="003E5B60" w:rsidP="003E5B60">
      <w:pPr>
        <w:pStyle w:val="ListParagraph"/>
        <w:numPr>
          <w:ilvl w:val="0"/>
          <w:numId w:val="5"/>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Discussion</w:t>
      </w:r>
    </w:p>
    <w:p w:rsidR="003E5B60" w:rsidRPr="007B4433" w:rsidRDefault="003E5B60" w:rsidP="003E5B60">
      <w:pPr>
        <w:pStyle w:val="ListParagraph"/>
        <w:numPr>
          <w:ilvl w:val="0"/>
          <w:numId w:val="5"/>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Drawings and diagrams</w:t>
      </w:r>
    </w:p>
    <w:p w:rsidR="003E5B60" w:rsidRPr="007B4433" w:rsidRDefault="003E5B60" w:rsidP="003E5B60">
      <w:pPr>
        <w:pStyle w:val="ListParagraph"/>
        <w:numPr>
          <w:ilvl w:val="0"/>
          <w:numId w:val="5"/>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Charts and graphs</w:t>
      </w:r>
    </w:p>
    <w:p w:rsidR="003E5B60" w:rsidRPr="007B4433" w:rsidRDefault="003E5B60" w:rsidP="003E5B60">
      <w:pPr>
        <w:pStyle w:val="ListParagraph"/>
        <w:numPr>
          <w:ilvl w:val="0"/>
          <w:numId w:val="5"/>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Paintings</w:t>
      </w:r>
    </w:p>
    <w:p w:rsidR="003E5B60" w:rsidRPr="007B4433" w:rsidRDefault="003E5B60" w:rsidP="003E5B60">
      <w:pPr>
        <w:pStyle w:val="ListParagraph"/>
        <w:numPr>
          <w:ilvl w:val="0"/>
          <w:numId w:val="5"/>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Drama</w:t>
      </w:r>
    </w:p>
    <w:p w:rsidR="003E5B60" w:rsidRPr="007B4433" w:rsidRDefault="003E5B60" w:rsidP="003E5B60">
      <w:pPr>
        <w:pStyle w:val="ListParagraph"/>
        <w:numPr>
          <w:ilvl w:val="0"/>
          <w:numId w:val="5"/>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Photographs</w:t>
      </w:r>
    </w:p>
    <w:p w:rsidR="003E5B60" w:rsidRPr="007B4433" w:rsidRDefault="003E5B60" w:rsidP="003E5B60">
      <w:pPr>
        <w:pStyle w:val="ListParagraph"/>
        <w:numPr>
          <w:ilvl w:val="0"/>
          <w:numId w:val="5"/>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Taped recordings</w:t>
      </w:r>
    </w:p>
    <w:p w:rsidR="003E5B60" w:rsidRPr="007B4433" w:rsidRDefault="003E5B60" w:rsidP="003E5B60">
      <w:pPr>
        <w:pStyle w:val="ListParagraph"/>
        <w:numPr>
          <w:ilvl w:val="0"/>
          <w:numId w:val="5"/>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Science shirts</w:t>
      </w:r>
    </w:p>
    <w:p w:rsidR="003E5B60" w:rsidRPr="007B4433" w:rsidRDefault="003E5B60" w:rsidP="003E5B60">
      <w:pPr>
        <w:pStyle w:val="ListParagraph"/>
        <w:numPr>
          <w:ilvl w:val="0"/>
          <w:numId w:val="5"/>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Pre and post topic webs</w:t>
      </w:r>
    </w:p>
    <w:p w:rsidR="003E5B60" w:rsidRPr="007B4433" w:rsidRDefault="003E5B60" w:rsidP="003E5B60">
      <w:pPr>
        <w:pStyle w:val="ListParagraph"/>
        <w:numPr>
          <w:ilvl w:val="0"/>
          <w:numId w:val="5"/>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Working Science walls</w:t>
      </w:r>
    </w:p>
    <w:p w:rsidR="003E5B60" w:rsidRPr="007B4433" w:rsidRDefault="003E5B60" w:rsidP="003E5B60">
      <w:pPr>
        <w:pStyle w:val="ListParagraph"/>
        <w:numPr>
          <w:ilvl w:val="0"/>
          <w:numId w:val="5"/>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Science games</w:t>
      </w:r>
    </w:p>
    <w:p w:rsidR="003E5B60" w:rsidRPr="007B4433" w:rsidRDefault="00821CED" w:rsidP="003E5B60">
      <w:p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 xml:space="preserve">Staff </w:t>
      </w:r>
      <w:r w:rsidR="003E5B60" w:rsidRPr="007B4433">
        <w:rPr>
          <w:rFonts w:ascii="Sassoon Primary" w:hAnsi="Sassoon Primary"/>
          <w:color w:val="000000" w:themeColor="text1"/>
          <w:sz w:val="24"/>
          <w:szCs w:val="24"/>
        </w:rPr>
        <w:t>ensure that work is appropriately annotated and correctly marked according to the school marking policy.</w:t>
      </w:r>
      <w:r w:rsidRPr="007B4433">
        <w:rPr>
          <w:rFonts w:ascii="Sassoon Primary" w:hAnsi="Sassoon Primary"/>
          <w:color w:val="000000" w:themeColor="text1"/>
          <w:sz w:val="24"/>
          <w:szCs w:val="24"/>
        </w:rPr>
        <w:t xml:space="preserve"> Next steps </w:t>
      </w:r>
      <w:r w:rsidR="00C20E04" w:rsidRPr="007B4433">
        <w:rPr>
          <w:rFonts w:ascii="Sassoon Primary" w:hAnsi="Sassoon Primary"/>
          <w:color w:val="000000" w:themeColor="text1"/>
          <w:sz w:val="24"/>
          <w:szCs w:val="24"/>
        </w:rPr>
        <w:t>contain a Scientific objective which will</w:t>
      </w:r>
      <w:r w:rsidRPr="007B4433">
        <w:rPr>
          <w:rFonts w:ascii="Sassoon Primary" w:hAnsi="Sassoon Primary"/>
          <w:color w:val="000000" w:themeColor="text1"/>
          <w:sz w:val="24"/>
          <w:szCs w:val="24"/>
        </w:rPr>
        <w:t xml:space="preserve"> encourage the pupils </w:t>
      </w:r>
      <w:r w:rsidR="00C20E04" w:rsidRPr="007B4433">
        <w:rPr>
          <w:rFonts w:ascii="Sassoon Primary" w:hAnsi="Sassoon Primary"/>
          <w:color w:val="000000" w:themeColor="text1"/>
          <w:sz w:val="24"/>
          <w:szCs w:val="24"/>
        </w:rPr>
        <w:t>to develop their Scientific knowledge and enquiry skills.</w:t>
      </w:r>
    </w:p>
    <w:p w:rsidR="003E5B60" w:rsidRPr="007B4433" w:rsidRDefault="003E5B60" w:rsidP="003E5B60">
      <w:p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 xml:space="preserve">The Key Learning in Science </w:t>
      </w:r>
      <w:r w:rsidR="00C25239" w:rsidRPr="007B4433">
        <w:rPr>
          <w:rFonts w:ascii="Sassoon Primary" w:hAnsi="Sassoon Primary"/>
          <w:color w:val="000000" w:themeColor="text1"/>
          <w:sz w:val="24"/>
          <w:szCs w:val="24"/>
        </w:rPr>
        <w:t xml:space="preserve">documents </w:t>
      </w:r>
      <w:r w:rsidRPr="007B4433">
        <w:rPr>
          <w:rFonts w:ascii="Sassoon Primary" w:hAnsi="Sassoon Primary"/>
          <w:color w:val="000000" w:themeColor="text1"/>
          <w:sz w:val="24"/>
          <w:szCs w:val="24"/>
        </w:rPr>
        <w:t xml:space="preserve">for Years 1 and 2 </w:t>
      </w:r>
      <w:r w:rsidR="00C25239" w:rsidRPr="007B4433">
        <w:rPr>
          <w:rFonts w:ascii="Sassoon Primary" w:hAnsi="Sassoon Primary"/>
          <w:color w:val="000000" w:themeColor="text1"/>
          <w:sz w:val="24"/>
          <w:szCs w:val="24"/>
        </w:rPr>
        <w:t xml:space="preserve">will be used to monitor pupils’ progress and </w:t>
      </w:r>
      <w:r w:rsidR="00F667E6" w:rsidRPr="007B4433">
        <w:rPr>
          <w:rFonts w:ascii="Sassoon Primary" w:hAnsi="Sassoon Primary"/>
          <w:color w:val="000000" w:themeColor="text1"/>
          <w:sz w:val="24"/>
          <w:szCs w:val="24"/>
        </w:rPr>
        <w:t xml:space="preserve">ensure </w:t>
      </w:r>
      <w:r w:rsidR="00C25239" w:rsidRPr="007B4433">
        <w:rPr>
          <w:rFonts w:ascii="Sassoon Primary" w:hAnsi="Sassoon Primary"/>
          <w:color w:val="000000" w:themeColor="text1"/>
          <w:sz w:val="24"/>
          <w:szCs w:val="24"/>
        </w:rPr>
        <w:t>complete coverage of the objectives for the year.</w:t>
      </w:r>
      <w:r w:rsidR="008F6292" w:rsidRPr="007B4433">
        <w:rPr>
          <w:rFonts w:ascii="Sassoon Primary" w:hAnsi="Sassoon Primary"/>
          <w:color w:val="000000" w:themeColor="text1"/>
          <w:sz w:val="24"/>
          <w:szCs w:val="24"/>
        </w:rPr>
        <w:t xml:space="preserve"> The Scientific knowledge areas will be assessed as stand alone units, and the Scientific enquiry skills will be assessed as a progression throughout Key Stage 1.</w:t>
      </w:r>
    </w:p>
    <w:p w:rsidR="00821CED" w:rsidRPr="007B4433" w:rsidRDefault="00821CED" w:rsidP="00821CED">
      <w:pPr>
        <w:spacing w:before="100" w:beforeAutospacing="1" w:after="100" w:afterAutospacing="1" w:line="240" w:lineRule="auto"/>
        <w:rPr>
          <w:rFonts w:ascii="Sassoon Primary" w:hAnsi="Sassoon Primary"/>
          <w:b/>
          <w:color w:val="000000" w:themeColor="text1"/>
          <w:sz w:val="24"/>
          <w:szCs w:val="24"/>
          <w:u w:val="single"/>
        </w:rPr>
      </w:pPr>
      <w:r w:rsidRPr="007B4433">
        <w:rPr>
          <w:rFonts w:ascii="Sassoon Primary" w:hAnsi="Sassoon Primary"/>
          <w:b/>
          <w:color w:val="000000" w:themeColor="text1"/>
          <w:sz w:val="24"/>
          <w:szCs w:val="24"/>
          <w:u w:val="single"/>
        </w:rPr>
        <w:t>RECORDING</w:t>
      </w:r>
    </w:p>
    <w:p w:rsidR="00821CED" w:rsidRPr="007B4433" w:rsidRDefault="00821CED" w:rsidP="00821CED">
      <w:p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Recording needs to be carefully balanced so that it does not</w:t>
      </w:r>
      <w:r w:rsidR="004E238E" w:rsidRPr="007B4433">
        <w:rPr>
          <w:rFonts w:ascii="Sassoon Primary" w:hAnsi="Sassoon Primary"/>
          <w:color w:val="000000" w:themeColor="text1"/>
          <w:sz w:val="24"/>
          <w:szCs w:val="24"/>
        </w:rPr>
        <w:t xml:space="preserve"> </w:t>
      </w:r>
      <w:r w:rsidRPr="007B4433">
        <w:rPr>
          <w:rFonts w:ascii="Sassoon Primary" w:hAnsi="Sassoon Primary"/>
          <w:color w:val="000000" w:themeColor="text1"/>
          <w:sz w:val="24"/>
          <w:szCs w:val="24"/>
        </w:rPr>
        <w:t xml:space="preserve">impact on the practical essence of Science. Any recording should be straightforward and simple and not detract from the experience of the hands on science. It is important that pupils have a purpose to the records that they are being asked to make. Recording of practical work can be done through the use of digital photography, which can then be annotated as a record of work carried out. Alternatively, </w:t>
      </w:r>
      <w:r w:rsidR="00DF5175">
        <w:rPr>
          <w:rFonts w:ascii="Sassoon Primary" w:hAnsi="Sassoon Primary"/>
          <w:color w:val="000000" w:themeColor="text1"/>
          <w:sz w:val="24"/>
          <w:szCs w:val="24"/>
        </w:rPr>
        <w:t>floor</w:t>
      </w:r>
      <w:r w:rsidRPr="007B4433">
        <w:rPr>
          <w:rFonts w:ascii="Sassoon Primary" w:hAnsi="Sassoon Primary"/>
          <w:color w:val="000000" w:themeColor="text1"/>
          <w:sz w:val="24"/>
          <w:szCs w:val="24"/>
        </w:rPr>
        <w:t xml:space="preserve"> books can be made, which highlight each child’s contribution to a task. Teachers should make careful use of questioning and the children’s explanations and ideas should be carefully recorded, as children who struggle to record themselves will often have a clear understanding of the Science being taught.</w:t>
      </w:r>
    </w:p>
    <w:p w:rsidR="00821CED" w:rsidRPr="007B4433" w:rsidRDefault="00821CED" w:rsidP="00821CED">
      <w:p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Recording should:</w:t>
      </w:r>
    </w:p>
    <w:p w:rsidR="00821CED" w:rsidRPr="007B4433" w:rsidRDefault="00821CED" w:rsidP="00821CED">
      <w:pPr>
        <w:pStyle w:val="ListParagraph"/>
        <w:numPr>
          <w:ilvl w:val="0"/>
          <w:numId w:val="7"/>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Not take priority over the activity</w:t>
      </w:r>
    </w:p>
    <w:p w:rsidR="00821CED" w:rsidRPr="007B4433" w:rsidRDefault="00821CED" w:rsidP="00821CED">
      <w:pPr>
        <w:pStyle w:val="ListParagraph"/>
        <w:numPr>
          <w:ilvl w:val="0"/>
          <w:numId w:val="7"/>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Help to put the pupils thoughts and perceptions into a logical order</w:t>
      </w:r>
    </w:p>
    <w:p w:rsidR="00821CED" w:rsidRPr="007B4433" w:rsidRDefault="00821CED" w:rsidP="00821CED">
      <w:pPr>
        <w:pStyle w:val="ListParagraph"/>
        <w:numPr>
          <w:ilvl w:val="0"/>
          <w:numId w:val="7"/>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Be appropriate to their abilities</w:t>
      </w:r>
    </w:p>
    <w:p w:rsidR="00821CED" w:rsidRPr="007B4433" w:rsidRDefault="00821CED" w:rsidP="00821CED">
      <w:pPr>
        <w:pStyle w:val="ListParagraph"/>
        <w:numPr>
          <w:ilvl w:val="0"/>
          <w:numId w:val="7"/>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Be appropriate to the activities which have taken place</w:t>
      </w:r>
    </w:p>
    <w:p w:rsidR="00821CED" w:rsidRPr="007B4433" w:rsidRDefault="00821CED" w:rsidP="00821CED">
      <w:pPr>
        <w:pStyle w:val="ListParagraph"/>
        <w:numPr>
          <w:ilvl w:val="0"/>
          <w:numId w:val="7"/>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Be a clear record of children’s explanations and ideas.</w:t>
      </w:r>
    </w:p>
    <w:p w:rsidR="00C25239" w:rsidRPr="007B4433" w:rsidRDefault="00531368" w:rsidP="003E5B60">
      <w:pPr>
        <w:spacing w:before="100" w:beforeAutospacing="1" w:after="100" w:afterAutospacing="1" w:line="240" w:lineRule="auto"/>
        <w:rPr>
          <w:rFonts w:ascii="Sassoon Primary" w:hAnsi="Sassoon Primary"/>
          <w:b/>
          <w:color w:val="000000" w:themeColor="text1"/>
          <w:sz w:val="24"/>
          <w:szCs w:val="24"/>
          <w:u w:val="single"/>
        </w:rPr>
      </w:pPr>
      <w:r w:rsidRPr="007B4433">
        <w:rPr>
          <w:rFonts w:ascii="Sassoon Primary" w:hAnsi="Sassoon Primary"/>
          <w:b/>
          <w:color w:val="000000" w:themeColor="text1"/>
          <w:sz w:val="24"/>
          <w:szCs w:val="24"/>
          <w:u w:val="single"/>
        </w:rPr>
        <w:t>SCIENCE IN THE EYFS</w:t>
      </w:r>
    </w:p>
    <w:p w:rsidR="00496B61" w:rsidRPr="007B4433" w:rsidRDefault="00496B61" w:rsidP="00496B61">
      <w:pPr>
        <w:spacing w:before="100" w:beforeAutospacing="1" w:after="100" w:afterAutospacing="1" w:line="240" w:lineRule="auto"/>
        <w:contextualSpacing/>
        <w:rPr>
          <w:rFonts w:ascii="Sassoon Primary" w:hAnsi="Sassoon Primary"/>
          <w:color w:val="000000" w:themeColor="text1"/>
          <w:sz w:val="24"/>
          <w:szCs w:val="24"/>
        </w:rPr>
      </w:pPr>
      <w:r w:rsidRPr="007B4433">
        <w:rPr>
          <w:rFonts w:ascii="Sassoon Primary" w:hAnsi="Sassoon Primary"/>
          <w:color w:val="000000" w:themeColor="text1"/>
          <w:sz w:val="24"/>
          <w:szCs w:val="24"/>
        </w:rPr>
        <w:t xml:space="preserve">In the Early Years Foundation Stage, scientific skills are taught as an integral part of the topic work covered during the year.  The scientific aspects of the children’s work are related to the objectives set out in </w:t>
      </w:r>
      <w:r w:rsidR="00BF175B" w:rsidRPr="007B4433">
        <w:rPr>
          <w:rFonts w:ascii="Sassoon Primary" w:hAnsi="Sassoon Primary"/>
          <w:color w:val="000000" w:themeColor="text1"/>
          <w:sz w:val="24"/>
          <w:szCs w:val="24"/>
        </w:rPr>
        <w:t>the Early Years Foundation Stage Framework</w:t>
      </w:r>
      <w:r w:rsidRPr="007B4433">
        <w:rPr>
          <w:rFonts w:ascii="Sassoon Primary" w:hAnsi="Sassoon Primary"/>
          <w:color w:val="000000" w:themeColor="text1"/>
          <w:sz w:val="24"/>
          <w:szCs w:val="24"/>
        </w:rPr>
        <w:t xml:space="preserve">. Science makes a significant contribution to achieving the Early </w:t>
      </w:r>
      <w:r w:rsidR="00C20E04" w:rsidRPr="007B4433">
        <w:rPr>
          <w:rFonts w:ascii="Sassoon Primary" w:hAnsi="Sassoon Primary"/>
          <w:color w:val="000000" w:themeColor="text1"/>
          <w:sz w:val="24"/>
          <w:szCs w:val="24"/>
        </w:rPr>
        <w:t>L</w:t>
      </w:r>
      <w:r w:rsidR="00BF175B" w:rsidRPr="007B4433">
        <w:rPr>
          <w:rFonts w:ascii="Sassoon Primary" w:hAnsi="Sassoon Primary"/>
          <w:color w:val="000000" w:themeColor="text1"/>
          <w:sz w:val="24"/>
          <w:szCs w:val="24"/>
        </w:rPr>
        <w:t xml:space="preserve">earning </w:t>
      </w:r>
      <w:r w:rsidR="00C20E04" w:rsidRPr="007B4433">
        <w:rPr>
          <w:rFonts w:ascii="Sassoon Primary" w:hAnsi="Sassoon Primary"/>
          <w:color w:val="000000" w:themeColor="text1"/>
          <w:sz w:val="24"/>
          <w:szCs w:val="24"/>
        </w:rPr>
        <w:t>G</w:t>
      </w:r>
      <w:r w:rsidR="00BF175B" w:rsidRPr="007B4433">
        <w:rPr>
          <w:rFonts w:ascii="Sassoon Primary" w:hAnsi="Sassoon Primary"/>
          <w:color w:val="000000" w:themeColor="text1"/>
          <w:sz w:val="24"/>
          <w:szCs w:val="24"/>
        </w:rPr>
        <w:t>oals</w:t>
      </w:r>
      <w:r w:rsidRPr="007B4433">
        <w:rPr>
          <w:rFonts w:ascii="Sassoon Primary" w:hAnsi="Sassoon Primary"/>
          <w:color w:val="000000" w:themeColor="text1"/>
          <w:sz w:val="24"/>
          <w:szCs w:val="24"/>
        </w:rPr>
        <w:t xml:space="preserve"> </w:t>
      </w:r>
      <w:r w:rsidR="00BF175B" w:rsidRPr="007B4433">
        <w:rPr>
          <w:rFonts w:ascii="Sassoon Primary" w:hAnsi="Sassoon Primary"/>
          <w:color w:val="000000" w:themeColor="text1"/>
          <w:sz w:val="24"/>
          <w:szCs w:val="24"/>
        </w:rPr>
        <w:t>for</w:t>
      </w:r>
      <w:r w:rsidRPr="007B4433">
        <w:rPr>
          <w:rFonts w:ascii="Sassoon Primary" w:hAnsi="Sassoon Primary"/>
          <w:color w:val="000000" w:themeColor="text1"/>
          <w:sz w:val="24"/>
          <w:szCs w:val="24"/>
        </w:rPr>
        <w:t xml:space="preserve"> </w:t>
      </w:r>
      <w:r w:rsidR="00BF175B" w:rsidRPr="007B4433">
        <w:rPr>
          <w:rFonts w:ascii="Sassoon Primary" w:hAnsi="Sassoon Primary"/>
          <w:color w:val="000000" w:themeColor="text1"/>
          <w:sz w:val="24"/>
          <w:szCs w:val="24"/>
        </w:rPr>
        <w:t>U</w:t>
      </w:r>
      <w:r w:rsidRPr="007B4433">
        <w:rPr>
          <w:rFonts w:ascii="Sassoon Primary" w:hAnsi="Sassoon Primary"/>
          <w:color w:val="000000" w:themeColor="text1"/>
          <w:sz w:val="24"/>
          <w:szCs w:val="24"/>
        </w:rPr>
        <w:t xml:space="preserve">nderstanding of the </w:t>
      </w:r>
      <w:r w:rsidR="00BF175B" w:rsidRPr="007B4433">
        <w:rPr>
          <w:rFonts w:ascii="Sassoon Primary" w:hAnsi="Sassoon Primary"/>
          <w:color w:val="000000" w:themeColor="text1"/>
          <w:sz w:val="24"/>
          <w:szCs w:val="24"/>
        </w:rPr>
        <w:t>W</w:t>
      </w:r>
      <w:r w:rsidRPr="007B4433">
        <w:rPr>
          <w:rFonts w:ascii="Sassoon Primary" w:hAnsi="Sassoon Primary"/>
          <w:color w:val="000000" w:themeColor="text1"/>
          <w:sz w:val="24"/>
          <w:szCs w:val="24"/>
        </w:rPr>
        <w:t>orld,</w:t>
      </w:r>
      <w:r w:rsidR="00821CED" w:rsidRPr="007B4433">
        <w:rPr>
          <w:rFonts w:ascii="Sassoon Primary" w:hAnsi="Sassoon Primary"/>
          <w:color w:val="000000" w:themeColor="text1"/>
          <w:sz w:val="24"/>
          <w:szCs w:val="24"/>
        </w:rPr>
        <w:t xml:space="preserve"> Staff are </w:t>
      </w:r>
      <w:r w:rsidR="00C20E04" w:rsidRPr="007B4433">
        <w:rPr>
          <w:rFonts w:ascii="Sassoon Primary" w:hAnsi="Sassoon Primary"/>
          <w:color w:val="000000" w:themeColor="text1"/>
          <w:sz w:val="24"/>
          <w:szCs w:val="24"/>
        </w:rPr>
        <w:lastRenderedPageBreak/>
        <w:t>provided with a copy of the progression of Scientific Enquiry Skills from the EYF</w:t>
      </w:r>
      <w:r w:rsidR="00821CED" w:rsidRPr="007B4433">
        <w:rPr>
          <w:rFonts w:ascii="Sassoon Primary" w:hAnsi="Sassoon Primary"/>
          <w:color w:val="000000" w:themeColor="text1"/>
          <w:sz w:val="24"/>
          <w:szCs w:val="24"/>
        </w:rPr>
        <w:t>S to Key Stage 1 to support with planning, teaching and assessment.</w:t>
      </w:r>
    </w:p>
    <w:p w:rsidR="00065668" w:rsidRPr="007B4433" w:rsidRDefault="00065668" w:rsidP="00496B61">
      <w:pPr>
        <w:spacing w:before="100" w:beforeAutospacing="1" w:after="100" w:afterAutospacing="1" w:line="240" w:lineRule="auto"/>
        <w:contextualSpacing/>
        <w:rPr>
          <w:rFonts w:ascii="Sassoon Primary" w:hAnsi="Sassoon Primary"/>
          <w:color w:val="FF0000"/>
          <w:sz w:val="24"/>
          <w:szCs w:val="24"/>
        </w:rPr>
      </w:pPr>
    </w:p>
    <w:p w:rsidR="00FB109B" w:rsidRPr="007B4433" w:rsidRDefault="00FB109B" w:rsidP="00FB109B">
      <w:pPr>
        <w:spacing w:before="100" w:beforeAutospacing="1" w:after="100" w:afterAutospacing="1" w:line="240" w:lineRule="auto"/>
        <w:rPr>
          <w:rFonts w:ascii="Sassoon Primary" w:hAnsi="Sassoon Primary"/>
          <w:b/>
          <w:color w:val="000000" w:themeColor="text1"/>
          <w:sz w:val="24"/>
          <w:szCs w:val="24"/>
          <w:u w:val="single"/>
        </w:rPr>
      </w:pPr>
      <w:r w:rsidRPr="007B4433">
        <w:rPr>
          <w:rFonts w:ascii="Sassoon Primary" w:hAnsi="Sassoon Primary"/>
          <w:b/>
          <w:color w:val="000000" w:themeColor="text1"/>
          <w:sz w:val="24"/>
          <w:szCs w:val="24"/>
          <w:u w:val="single"/>
        </w:rPr>
        <w:t>RESOURCES</w:t>
      </w:r>
    </w:p>
    <w:p w:rsidR="00065668" w:rsidRPr="007B4433" w:rsidRDefault="00821CED" w:rsidP="00FB109B">
      <w:p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 xml:space="preserve">Resources for Science are stored in topic boxes. </w:t>
      </w:r>
      <w:r w:rsidR="00FB109B" w:rsidRPr="007B4433">
        <w:rPr>
          <w:rFonts w:ascii="Sassoon Primary" w:hAnsi="Sassoon Primary"/>
          <w:color w:val="000000" w:themeColor="text1"/>
          <w:sz w:val="24"/>
          <w:szCs w:val="24"/>
        </w:rPr>
        <w:t>A</w:t>
      </w:r>
      <w:r w:rsidRPr="007B4433">
        <w:rPr>
          <w:rFonts w:ascii="Sassoon Primary" w:hAnsi="Sassoon Primary"/>
          <w:color w:val="000000" w:themeColor="text1"/>
          <w:sz w:val="24"/>
          <w:szCs w:val="24"/>
        </w:rPr>
        <w:t xml:space="preserve">ny additional resources are </w:t>
      </w:r>
      <w:r w:rsidR="00FB109B" w:rsidRPr="007B4433">
        <w:rPr>
          <w:rFonts w:ascii="Sassoon Primary" w:hAnsi="Sassoon Primary"/>
          <w:color w:val="000000" w:themeColor="text1"/>
          <w:sz w:val="24"/>
          <w:szCs w:val="24"/>
        </w:rPr>
        <w:t>stored in the r</w:t>
      </w:r>
      <w:r w:rsidRPr="007B4433">
        <w:rPr>
          <w:rFonts w:ascii="Sassoon Primary" w:hAnsi="Sassoon Primary"/>
          <w:color w:val="000000" w:themeColor="text1"/>
          <w:sz w:val="24"/>
          <w:szCs w:val="24"/>
        </w:rPr>
        <w:t xml:space="preserve">esource room. Each class </w:t>
      </w:r>
      <w:r w:rsidR="00FB109B" w:rsidRPr="007B4433">
        <w:rPr>
          <w:rFonts w:ascii="Sassoon Primary" w:hAnsi="Sassoon Primary"/>
          <w:color w:val="000000" w:themeColor="text1"/>
          <w:sz w:val="24"/>
          <w:szCs w:val="24"/>
        </w:rPr>
        <w:t>also have their</w:t>
      </w:r>
      <w:r w:rsidRPr="007B4433">
        <w:rPr>
          <w:rFonts w:ascii="Sassoon Primary" w:hAnsi="Sassoon Primary"/>
          <w:color w:val="000000" w:themeColor="text1"/>
          <w:sz w:val="24"/>
          <w:szCs w:val="24"/>
        </w:rPr>
        <w:t xml:space="preserve"> own science box containing </w:t>
      </w:r>
      <w:r w:rsidR="00FB109B" w:rsidRPr="007B4433">
        <w:rPr>
          <w:rFonts w:ascii="Sassoon Primary" w:hAnsi="Sassoon Primary"/>
          <w:color w:val="000000" w:themeColor="text1"/>
          <w:sz w:val="24"/>
          <w:szCs w:val="24"/>
        </w:rPr>
        <w:t>basic science equipment required.</w:t>
      </w:r>
      <w:r w:rsidRPr="007B4433">
        <w:rPr>
          <w:rFonts w:ascii="Sassoon Primary" w:hAnsi="Sassoon Primary"/>
          <w:color w:val="000000" w:themeColor="text1"/>
          <w:sz w:val="24"/>
          <w:szCs w:val="24"/>
        </w:rPr>
        <w:t xml:space="preserve"> </w:t>
      </w:r>
      <w:r w:rsidR="00E975DA" w:rsidRPr="007B4433">
        <w:rPr>
          <w:rFonts w:ascii="Sassoon Primary" w:hAnsi="Sassoon Primary"/>
          <w:color w:val="000000" w:themeColor="text1"/>
          <w:sz w:val="24"/>
          <w:szCs w:val="24"/>
        </w:rPr>
        <w:t>Class teachers should ensure that sufficient resources are available for their planned investigations each term, and in the event tha</w:t>
      </w:r>
      <w:r w:rsidRPr="007B4433">
        <w:rPr>
          <w:rFonts w:ascii="Sassoon Primary" w:hAnsi="Sassoon Primary"/>
          <w:color w:val="000000" w:themeColor="text1"/>
          <w:sz w:val="24"/>
          <w:szCs w:val="24"/>
        </w:rPr>
        <w:t>t new resources are needed,</w:t>
      </w:r>
      <w:r w:rsidR="00E975DA" w:rsidRPr="007B4433">
        <w:rPr>
          <w:rFonts w:ascii="Sassoon Primary" w:hAnsi="Sassoon Primary"/>
          <w:color w:val="000000" w:themeColor="text1"/>
          <w:sz w:val="24"/>
          <w:szCs w:val="24"/>
        </w:rPr>
        <w:t xml:space="preserve"> they inform the Subject Leader.</w:t>
      </w:r>
    </w:p>
    <w:p w:rsidR="00C25239" w:rsidRPr="007B4433" w:rsidRDefault="00C25239" w:rsidP="00AC3DFA">
      <w:pPr>
        <w:spacing w:before="100" w:beforeAutospacing="1" w:after="100" w:afterAutospacing="1" w:line="240" w:lineRule="auto"/>
        <w:contextualSpacing/>
        <w:rPr>
          <w:rFonts w:ascii="Sassoon Primary" w:hAnsi="Sassoon Primary"/>
          <w:b/>
          <w:color w:val="000000" w:themeColor="text1"/>
          <w:sz w:val="24"/>
          <w:szCs w:val="24"/>
          <w:u w:val="single"/>
        </w:rPr>
      </w:pPr>
      <w:r w:rsidRPr="007B4433">
        <w:rPr>
          <w:rFonts w:ascii="Sassoon Primary" w:hAnsi="Sassoon Primary"/>
          <w:b/>
          <w:color w:val="000000" w:themeColor="text1"/>
          <w:sz w:val="24"/>
          <w:szCs w:val="24"/>
          <w:u w:val="single"/>
        </w:rPr>
        <w:t>SEN</w:t>
      </w:r>
      <w:r w:rsidR="00821CED" w:rsidRPr="007B4433">
        <w:rPr>
          <w:rFonts w:ascii="Sassoon Primary" w:hAnsi="Sassoon Primary"/>
          <w:b/>
          <w:color w:val="000000" w:themeColor="text1"/>
          <w:sz w:val="24"/>
          <w:szCs w:val="24"/>
        </w:rPr>
        <w:t xml:space="preserve">    </w:t>
      </w:r>
      <w:r w:rsidRPr="007B4433">
        <w:rPr>
          <w:rFonts w:ascii="Sassoon Primary" w:hAnsi="Sassoon Primary"/>
          <w:color w:val="000000" w:themeColor="text1"/>
          <w:sz w:val="24"/>
          <w:szCs w:val="24"/>
        </w:rPr>
        <w:t>See SEN policy</w:t>
      </w:r>
    </w:p>
    <w:p w:rsidR="00065668" w:rsidRPr="007B4433" w:rsidRDefault="00065668" w:rsidP="00AC3DFA">
      <w:pPr>
        <w:spacing w:before="100" w:beforeAutospacing="1" w:after="100" w:afterAutospacing="1" w:line="240" w:lineRule="auto"/>
        <w:contextualSpacing/>
        <w:rPr>
          <w:rFonts w:ascii="Sassoon Primary" w:hAnsi="Sassoon Primary"/>
          <w:color w:val="000000" w:themeColor="text1"/>
          <w:sz w:val="24"/>
          <w:szCs w:val="24"/>
        </w:rPr>
      </w:pPr>
    </w:p>
    <w:p w:rsidR="00C25239" w:rsidRPr="007B4433" w:rsidRDefault="00C25239" w:rsidP="00AC3DFA">
      <w:pPr>
        <w:spacing w:before="100" w:beforeAutospacing="1" w:after="100" w:afterAutospacing="1" w:line="240" w:lineRule="auto"/>
        <w:contextualSpacing/>
        <w:rPr>
          <w:rFonts w:ascii="Sassoon Primary" w:hAnsi="Sassoon Primary"/>
          <w:b/>
          <w:color w:val="000000" w:themeColor="text1"/>
          <w:sz w:val="24"/>
          <w:szCs w:val="24"/>
          <w:u w:val="single"/>
        </w:rPr>
      </w:pPr>
      <w:r w:rsidRPr="007B4433">
        <w:rPr>
          <w:rFonts w:ascii="Sassoon Primary" w:hAnsi="Sassoon Primary"/>
          <w:b/>
          <w:color w:val="000000" w:themeColor="text1"/>
          <w:sz w:val="24"/>
          <w:szCs w:val="24"/>
          <w:u w:val="single"/>
        </w:rPr>
        <w:t>SUBJECT LEADER’S ROLE</w:t>
      </w:r>
      <w:r w:rsidRPr="007B4433">
        <w:rPr>
          <w:rFonts w:ascii="Sassoon Primary" w:hAnsi="Sassoon Primary"/>
          <w:b/>
          <w:color w:val="000000" w:themeColor="text1"/>
          <w:sz w:val="24"/>
          <w:szCs w:val="24"/>
          <w:u w:val="single"/>
        </w:rPr>
        <w:br/>
      </w:r>
    </w:p>
    <w:p w:rsidR="00C25239" w:rsidRPr="007B4433" w:rsidRDefault="00C25239" w:rsidP="00AC3DFA">
      <w:pPr>
        <w:spacing w:before="100" w:beforeAutospacing="1" w:after="100" w:afterAutospacing="1" w:line="240" w:lineRule="auto"/>
        <w:contextualSpacing/>
        <w:rPr>
          <w:rFonts w:ascii="Sassoon Primary" w:hAnsi="Sassoon Primary"/>
          <w:color w:val="000000" w:themeColor="text1"/>
          <w:sz w:val="24"/>
          <w:szCs w:val="24"/>
        </w:rPr>
      </w:pPr>
      <w:r w:rsidRPr="007B4433">
        <w:rPr>
          <w:rFonts w:ascii="Sassoon Primary" w:hAnsi="Sassoon Primary"/>
          <w:color w:val="000000" w:themeColor="text1"/>
          <w:sz w:val="24"/>
          <w:szCs w:val="24"/>
        </w:rPr>
        <w:t>The science subject leader will:</w:t>
      </w:r>
    </w:p>
    <w:p w:rsidR="00C25239" w:rsidRPr="007B4433" w:rsidRDefault="00C25239" w:rsidP="00C25239">
      <w:pPr>
        <w:pStyle w:val="ListParagraph"/>
        <w:numPr>
          <w:ilvl w:val="0"/>
          <w:numId w:val="6"/>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Be responsible for the development of Science within the school</w:t>
      </w:r>
    </w:p>
    <w:p w:rsidR="00C25239" w:rsidRPr="007B4433" w:rsidRDefault="00C25239" w:rsidP="00C25239">
      <w:pPr>
        <w:pStyle w:val="ListParagraph"/>
        <w:numPr>
          <w:ilvl w:val="0"/>
          <w:numId w:val="6"/>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Promote the teaching of thinking scientifically within school</w:t>
      </w:r>
    </w:p>
    <w:p w:rsidR="00C25239" w:rsidRPr="007B4433" w:rsidRDefault="00C25239" w:rsidP="00C25239">
      <w:pPr>
        <w:pStyle w:val="ListParagraph"/>
        <w:numPr>
          <w:ilvl w:val="0"/>
          <w:numId w:val="6"/>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Monitor the effectiveness of science in school</w:t>
      </w:r>
      <w:r w:rsidR="00BF175B" w:rsidRPr="007B4433">
        <w:rPr>
          <w:rFonts w:ascii="Sassoon Primary" w:hAnsi="Sassoon Primary"/>
          <w:color w:val="000000" w:themeColor="text1"/>
          <w:sz w:val="24"/>
          <w:szCs w:val="24"/>
        </w:rPr>
        <w:t>, including analysis of data, lesson observations and the impact of a Science week.</w:t>
      </w:r>
    </w:p>
    <w:p w:rsidR="00C25239" w:rsidRPr="007B4433" w:rsidRDefault="00C25239" w:rsidP="00C25239">
      <w:pPr>
        <w:pStyle w:val="ListParagraph"/>
        <w:numPr>
          <w:ilvl w:val="0"/>
          <w:numId w:val="6"/>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Support teachers in their planning and strategies for classroom management</w:t>
      </w:r>
    </w:p>
    <w:p w:rsidR="00C25239" w:rsidRPr="007B4433" w:rsidRDefault="00C25239" w:rsidP="00C25239">
      <w:pPr>
        <w:pStyle w:val="ListParagraph"/>
        <w:numPr>
          <w:ilvl w:val="0"/>
          <w:numId w:val="6"/>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Disseminate new information</w:t>
      </w:r>
    </w:p>
    <w:p w:rsidR="00C25239" w:rsidRPr="007B4433" w:rsidRDefault="00C25239" w:rsidP="00C25239">
      <w:pPr>
        <w:pStyle w:val="ListParagraph"/>
        <w:numPr>
          <w:ilvl w:val="0"/>
          <w:numId w:val="6"/>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Provide or organise staff training</w:t>
      </w:r>
    </w:p>
    <w:p w:rsidR="00C25239" w:rsidRPr="007B4433" w:rsidRDefault="00C25239" w:rsidP="00C25239">
      <w:pPr>
        <w:pStyle w:val="ListParagraph"/>
        <w:numPr>
          <w:ilvl w:val="0"/>
          <w:numId w:val="6"/>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Be responsible for providing appropriate science resources</w:t>
      </w:r>
    </w:p>
    <w:p w:rsidR="004E238E" w:rsidRPr="007B4433" w:rsidRDefault="00BF175B" w:rsidP="00C25239">
      <w:pPr>
        <w:pStyle w:val="ListParagraph"/>
        <w:numPr>
          <w:ilvl w:val="0"/>
          <w:numId w:val="6"/>
        </w:num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color w:val="000000" w:themeColor="text1"/>
          <w:sz w:val="24"/>
          <w:szCs w:val="24"/>
        </w:rPr>
        <w:t>Report to the Governing body on the development of Science including statutory changes, assessment, progress and budget implications.</w:t>
      </w:r>
    </w:p>
    <w:p w:rsidR="004E238E" w:rsidRPr="007B4433" w:rsidRDefault="004E238E" w:rsidP="004E238E">
      <w:pPr>
        <w:spacing w:before="100" w:beforeAutospacing="1" w:after="100" w:afterAutospacing="1" w:line="240" w:lineRule="auto"/>
        <w:ind w:left="360"/>
        <w:rPr>
          <w:rFonts w:ascii="Sassoon Primary" w:hAnsi="Sassoon Primary"/>
          <w:color w:val="000000" w:themeColor="text1"/>
          <w:sz w:val="24"/>
          <w:szCs w:val="24"/>
        </w:rPr>
      </w:pPr>
    </w:p>
    <w:p w:rsidR="004E238E" w:rsidRPr="007B4433" w:rsidRDefault="004E238E" w:rsidP="004E238E">
      <w:pPr>
        <w:spacing w:before="100" w:beforeAutospacing="1" w:after="100" w:afterAutospacing="1" w:line="240" w:lineRule="auto"/>
        <w:rPr>
          <w:rFonts w:ascii="Sassoon Primary" w:hAnsi="Sassoon Primary"/>
          <w:sz w:val="24"/>
          <w:szCs w:val="24"/>
        </w:rPr>
      </w:pPr>
    </w:p>
    <w:p w:rsidR="004E238E" w:rsidRPr="007B4433" w:rsidRDefault="004E238E" w:rsidP="004E238E">
      <w:pPr>
        <w:spacing w:before="100" w:beforeAutospacing="1" w:after="100" w:afterAutospacing="1" w:line="240" w:lineRule="auto"/>
        <w:rPr>
          <w:rFonts w:ascii="Sassoon Primary" w:hAnsi="Sassoon Primary"/>
          <w:sz w:val="24"/>
          <w:szCs w:val="24"/>
        </w:rPr>
      </w:pPr>
    </w:p>
    <w:p w:rsidR="00496B61" w:rsidRPr="007B4433" w:rsidRDefault="00496B61" w:rsidP="004E238E">
      <w:pPr>
        <w:spacing w:before="100" w:beforeAutospacing="1" w:after="100" w:afterAutospacing="1" w:line="240" w:lineRule="auto"/>
        <w:rPr>
          <w:rFonts w:ascii="Sassoon Primary" w:hAnsi="Sassoon Primary"/>
          <w:color w:val="000000" w:themeColor="text1"/>
          <w:sz w:val="24"/>
          <w:szCs w:val="24"/>
        </w:rPr>
      </w:pPr>
      <w:r w:rsidRPr="007B4433">
        <w:rPr>
          <w:rFonts w:ascii="Sassoon Primary" w:hAnsi="Sassoon Primary"/>
          <w:sz w:val="24"/>
          <w:szCs w:val="24"/>
        </w:rPr>
        <w:t xml:space="preserve">Reviewed </w:t>
      </w:r>
      <w:r w:rsidR="00DF5175">
        <w:rPr>
          <w:rFonts w:ascii="Sassoon Primary" w:hAnsi="Sassoon Primary"/>
          <w:sz w:val="24"/>
          <w:szCs w:val="24"/>
        </w:rPr>
        <w:t>July 2023</w:t>
      </w:r>
    </w:p>
    <w:sectPr w:rsidR="00496B61" w:rsidRPr="007B4433" w:rsidSect="007B3710">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5B60" w:rsidRDefault="003E5B60" w:rsidP="003E5B60">
      <w:pPr>
        <w:spacing w:after="0" w:line="240" w:lineRule="auto"/>
      </w:pPr>
      <w:r>
        <w:separator/>
      </w:r>
    </w:p>
  </w:endnote>
  <w:endnote w:type="continuationSeparator" w:id="0">
    <w:p w:rsidR="003E5B60" w:rsidRDefault="003E5B60" w:rsidP="003E5B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175" w:rsidRDefault="00DF51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9024501"/>
      <w:docPartObj>
        <w:docPartGallery w:val="Page Numbers (Bottom of Page)"/>
        <w:docPartUnique/>
      </w:docPartObj>
    </w:sdtPr>
    <w:sdtEndPr>
      <w:rPr>
        <w:noProof/>
      </w:rPr>
    </w:sdtEndPr>
    <w:sdtContent>
      <w:p w:rsidR="003E5B60" w:rsidRDefault="003E5B60">
        <w:pPr>
          <w:pStyle w:val="Footer"/>
          <w:jc w:val="right"/>
        </w:pPr>
        <w:r>
          <w:fldChar w:fldCharType="begin"/>
        </w:r>
        <w:r>
          <w:instrText xml:space="preserve"> PAGE   \* MERGEFORMAT </w:instrText>
        </w:r>
        <w:r>
          <w:fldChar w:fldCharType="separate"/>
        </w:r>
        <w:r w:rsidR="00DF5175">
          <w:rPr>
            <w:noProof/>
          </w:rPr>
          <w:t>4</w:t>
        </w:r>
        <w:r>
          <w:rPr>
            <w:noProof/>
          </w:rPr>
          <w:fldChar w:fldCharType="end"/>
        </w:r>
      </w:p>
    </w:sdtContent>
  </w:sdt>
  <w:p w:rsidR="003E5B60" w:rsidRPr="003E5B60" w:rsidRDefault="003E5B60">
    <w:pPr>
      <w:pStyle w:val="Footer"/>
      <w:rPr>
        <w:rFonts w:ascii="Comic Sans MS" w:hAnsi="Comic Sans MS"/>
        <w:sz w:val="18"/>
        <w:szCs w:val="18"/>
      </w:rPr>
    </w:pPr>
    <w:r>
      <w:rPr>
        <w:rFonts w:ascii="Comic Sans MS" w:hAnsi="Comic Sans MS"/>
        <w:sz w:val="18"/>
        <w:szCs w:val="18"/>
      </w:rPr>
      <w:t xml:space="preserve">Ribbleton Avenue Infants School       Science Policy </w:t>
    </w:r>
    <w:r w:rsidR="00DF5175">
      <w:rPr>
        <w:rFonts w:ascii="Comic Sans MS" w:hAnsi="Comic Sans MS"/>
        <w:sz w:val="18"/>
        <w:szCs w:val="18"/>
      </w:rPr>
      <w:t>July 2023</w:t>
    </w:r>
    <w:bookmarkStart w:id="0" w:name="_GoBack"/>
    <w:bookmarkEnd w:id="0"/>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175" w:rsidRDefault="00DF51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5B60" w:rsidRDefault="003E5B60" w:rsidP="003E5B60">
      <w:pPr>
        <w:spacing w:after="0" w:line="240" w:lineRule="auto"/>
      </w:pPr>
      <w:r>
        <w:separator/>
      </w:r>
    </w:p>
  </w:footnote>
  <w:footnote w:type="continuationSeparator" w:id="0">
    <w:p w:rsidR="003E5B60" w:rsidRDefault="003E5B60" w:rsidP="003E5B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175" w:rsidRDefault="00DF51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175" w:rsidRDefault="00DF51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5175" w:rsidRDefault="00DF51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3B5A02"/>
    <w:multiLevelType w:val="hybridMultilevel"/>
    <w:tmpl w:val="8E04D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23EB6"/>
    <w:multiLevelType w:val="hybridMultilevel"/>
    <w:tmpl w:val="17823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5E69B5"/>
    <w:multiLevelType w:val="hybridMultilevel"/>
    <w:tmpl w:val="1E1A1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706753"/>
    <w:multiLevelType w:val="hybridMultilevel"/>
    <w:tmpl w:val="41C45B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E0477E"/>
    <w:multiLevelType w:val="hybridMultilevel"/>
    <w:tmpl w:val="E7C61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3723FF"/>
    <w:multiLevelType w:val="hybridMultilevel"/>
    <w:tmpl w:val="F8F09C24"/>
    <w:lvl w:ilvl="0" w:tplc="08090001">
      <w:start w:val="1"/>
      <w:numFmt w:val="bullet"/>
      <w:lvlText w:val=""/>
      <w:lvlJc w:val="left"/>
      <w:pPr>
        <w:ind w:left="2961" w:hanging="360"/>
      </w:pPr>
      <w:rPr>
        <w:rFonts w:ascii="Symbol" w:hAnsi="Symbol" w:hint="default"/>
      </w:rPr>
    </w:lvl>
    <w:lvl w:ilvl="1" w:tplc="08090003" w:tentative="1">
      <w:start w:val="1"/>
      <w:numFmt w:val="bullet"/>
      <w:lvlText w:val="o"/>
      <w:lvlJc w:val="left"/>
      <w:pPr>
        <w:ind w:left="3681" w:hanging="360"/>
      </w:pPr>
      <w:rPr>
        <w:rFonts w:ascii="Courier New" w:hAnsi="Courier New" w:cs="Courier New" w:hint="default"/>
      </w:rPr>
    </w:lvl>
    <w:lvl w:ilvl="2" w:tplc="08090005" w:tentative="1">
      <w:start w:val="1"/>
      <w:numFmt w:val="bullet"/>
      <w:lvlText w:val=""/>
      <w:lvlJc w:val="left"/>
      <w:pPr>
        <w:ind w:left="4401" w:hanging="360"/>
      </w:pPr>
      <w:rPr>
        <w:rFonts w:ascii="Wingdings" w:hAnsi="Wingdings" w:hint="default"/>
      </w:rPr>
    </w:lvl>
    <w:lvl w:ilvl="3" w:tplc="08090001" w:tentative="1">
      <w:start w:val="1"/>
      <w:numFmt w:val="bullet"/>
      <w:lvlText w:val=""/>
      <w:lvlJc w:val="left"/>
      <w:pPr>
        <w:ind w:left="5121" w:hanging="360"/>
      </w:pPr>
      <w:rPr>
        <w:rFonts w:ascii="Symbol" w:hAnsi="Symbol" w:hint="default"/>
      </w:rPr>
    </w:lvl>
    <w:lvl w:ilvl="4" w:tplc="08090003" w:tentative="1">
      <w:start w:val="1"/>
      <w:numFmt w:val="bullet"/>
      <w:lvlText w:val="o"/>
      <w:lvlJc w:val="left"/>
      <w:pPr>
        <w:ind w:left="5841" w:hanging="360"/>
      </w:pPr>
      <w:rPr>
        <w:rFonts w:ascii="Courier New" w:hAnsi="Courier New" w:cs="Courier New" w:hint="default"/>
      </w:rPr>
    </w:lvl>
    <w:lvl w:ilvl="5" w:tplc="08090005" w:tentative="1">
      <w:start w:val="1"/>
      <w:numFmt w:val="bullet"/>
      <w:lvlText w:val=""/>
      <w:lvlJc w:val="left"/>
      <w:pPr>
        <w:ind w:left="6561" w:hanging="360"/>
      </w:pPr>
      <w:rPr>
        <w:rFonts w:ascii="Wingdings" w:hAnsi="Wingdings" w:hint="default"/>
      </w:rPr>
    </w:lvl>
    <w:lvl w:ilvl="6" w:tplc="08090001" w:tentative="1">
      <w:start w:val="1"/>
      <w:numFmt w:val="bullet"/>
      <w:lvlText w:val=""/>
      <w:lvlJc w:val="left"/>
      <w:pPr>
        <w:ind w:left="7281" w:hanging="360"/>
      </w:pPr>
      <w:rPr>
        <w:rFonts w:ascii="Symbol" w:hAnsi="Symbol" w:hint="default"/>
      </w:rPr>
    </w:lvl>
    <w:lvl w:ilvl="7" w:tplc="08090003" w:tentative="1">
      <w:start w:val="1"/>
      <w:numFmt w:val="bullet"/>
      <w:lvlText w:val="o"/>
      <w:lvlJc w:val="left"/>
      <w:pPr>
        <w:ind w:left="8001" w:hanging="360"/>
      </w:pPr>
      <w:rPr>
        <w:rFonts w:ascii="Courier New" w:hAnsi="Courier New" w:cs="Courier New" w:hint="default"/>
      </w:rPr>
    </w:lvl>
    <w:lvl w:ilvl="8" w:tplc="08090005" w:tentative="1">
      <w:start w:val="1"/>
      <w:numFmt w:val="bullet"/>
      <w:lvlText w:val=""/>
      <w:lvlJc w:val="left"/>
      <w:pPr>
        <w:ind w:left="8721" w:hanging="360"/>
      </w:pPr>
      <w:rPr>
        <w:rFonts w:ascii="Wingdings" w:hAnsi="Wingdings" w:hint="default"/>
      </w:rPr>
    </w:lvl>
  </w:abstractNum>
  <w:abstractNum w:abstractNumId="6" w15:restartNumberingAfterBreak="0">
    <w:nsid w:val="369C3177"/>
    <w:multiLevelType w:val="hybridMultilevel"/>
    <w:tmpl w:val="D41A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C61E8B"/>
    <w:multiLevelType w:val="hybridMultilevel"/>
    <w:tmpl w:val="D3809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8057BB"/>
    <w:multiLevelType w:val="hybridMultilevel"/>
    <w:tmpl w:val="B3929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0"/>
  </w:num>
  <w:num w:numId="5">
    <w:abstractNumId w:val="2"/>
  </w:num>
  <w:num w:numId="6">
    <w:abstractNumId w:val="6"/>
  </w:num>
  <w:num w:numId="7">
    <w:abstractNumId w:val="8"/>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8F2"/>
    <w:rsid w:val="00065668"/>
    <w:rsid w:val="000A15CB"/>
    <w:rsid w:val="000A699B"/>
    <w:rsid w:val="001A6607"/>
    <w:rsid w:val="003722BA"/>
    <w:rsid w:val="003D348B"/>
    <w:rsid w:val="003E5B60"/>
    <w:rsid w:val="00496B61"/>
    <w:rsid w:val="004D6866"/>
    <w:rsid w:val="004E238E"/>
    <w:rsid w:val="00510BCF"/>
    <w:rsid w:val="00531368"/>
    <w:rsid w:val="005C1BB0"/>
    <w:rsid w:val="005E199A"/>
    <w:rsid w:val="00726096"/>
    <w:rsid w:val="007A006F"/>
    <w:rsid w:val="007B3710"/>
    <w:rsid w:val="007B4433"/>
    <w:rsid w:val="007C4D82"/>
    <w:rsid w:val="007F1B1D"/>
    <w:rsid w:val="00821CED"/>
    <w:rsid w:val="008F6292"/>
    <w:rsid w:val="0094605C"/>
    <w:rsid w:val="009926D5"/>
    <w:rsid w:val="009F7DC2"/>
    <w:rsid w:val="00AC3DFA"/>
    <w:rsid w:val="00B164C3"/>
    <w:rsid w:val="00BF175B"/>
    <w:rsid w:val="00C20E04"/>
    <w:rsid w:val="00C25239"/>
    <w:rsid w:val="00C60E83"/>
    <w:rsid w:val="00C85080"/>
    <w:rsid w:val="00DE6478"/>
    <w:rsid w:val="00DF5175"/>
    <w:rsid w:val="00E975DA"/>
    <w:rsid w:val="00EC3B3E"/>
    <w:rsid w:val="00F658F2"/>
    <w:rsid w:val="00F667E6"/>
    <w:rsid w:val="00F777D2"/>
    <w:rsid w:val="00FB10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75EA8"/>
  <w15:docId w15:val="{EA0E9C7B-7C6B-4985-8846-327CC9286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1BB0"/>
    <w:pPr>
      <w:ind w:left="720"/>
      <w:contextualSpacing/>
    </w:pPr>
  </w:style>
  <w:style w:type="paragraph" w:styleId="Header">
    <w:name w:val="header"/>
    <w:basedOn w:val="Normal"/>
    <w:link w:val="HeaderChar"/>
    <w:uiPriority w:val="99"/>
    <w:unhideWhenUsed/>
    <w:rsid w:val="003E5B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5B60"/>
  </w:style>
  <w:style w:type="paragraph" w:styleId="Footer">
    <w:name w:val="footer"/>
    <w:basedOn w:val="Normal"/>
    <w:link w:val="FooterChar"/>
    <w:uiPriority w:val="99"/>
    <w:unhideWhenUsed/>
    <w:rsid w:val="003E5B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5B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1606</Words>
  <Characters>7051</Characters>
  <Application>Microsoft Office Word</Application>
  <DocSecurity>0</DocSecurity>
  <Lines>1175</Lines>
  <Paragraphs>1082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liz's account</dc:creator>
  <cp:lastModifiedBy>L McGrath</cp:lastModifiedBy>
  <cp:revision>2</cp:revision>
  <dcterms:created xsi:type="dcterms:W3CDTF">2023-07-17T15:31:00Z</dcterms:created>
  <dcterms:modified xsi:type="dcterms:W3CDTF">2023-07-17T15:31:00Z</dcterms:modified>
</cp:coreProperties>
</file>